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    2018  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填报单位：（盖章）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紫溪市镇政府</w:t>
      </w:r>
      <w:r>
        <w:rPr>
          <w:rFonts w:hint="eastAsia" w:ascii="仿宋_GB2312" w:hAnsi="仿宋_GB2312" w:eastAsia="仿宋_GB2312"/>
          <w:sz w:val="24"/>
          <w:szCs w:val="21"/>
        </w:rPr>
        <w:t xml:space="preserve">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紫溪市镇政府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宋小交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82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2018.01.01-2018.07.31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1232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152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80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1232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866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808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538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27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26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县财政局归口业务股室审核意见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                                     填报日期：2018年  8  月 31日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63B9E"/>
    <w:rsid w:val="006A6487"/>
    <w:rsid w:val="00796EE8"/>
    <w:rsid w:val="008029FF"/>
    <w:rsid w:val="008602C5"/>
    <w:rsid w:val="008667AB"/>
    <w:rsid w:val="008824C2"/>
    <w:rsid w:val="008A7D30"/>
    <w:rsid w:val="00BA23C3"/>
    <w:rsid w:val="00C964B6"/>
    <w:rsid w:val="00CB1781"/>
    <w:rsid w:val="00D55550"/>
    <w:rsid w:val="00E55A35"/>
    <w:rsid w:val="00F12844"/>
    <w:rsid w:val="00F37DDE"/>
    <w:rsid w:val="00F55AF3"/>
    <w:rsid w:val="00FD4345"/>
    <w:rsid w:val="04906400"/>
    <w:rsid w:val="15B93F60"/>
    <w:rsid w:val="279D48D4"/>
    <w:rsid w:val="297146C5"/>
    <w:rsid w:val="4CEB597F"/>
    <w:rsid w:val="50B84521"/>
    <w:rsid w:val="56A14FDC"/>
    <w:rsid w:val="6FB912ED"/>
    <w:rsid w:val="7C385954"/>
    <w:rsid w:val="7CA2632D"/>
    <w:rsid w:val="7F4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BGZ</Company>
  <Pages>2</Pages>
  <Words>190</Words>
  <Characters>1084</Characters>
  <Lines>9</Lines>
  <Paragraphs>2</Paragraphs>
  <TotalTime>6</TotalTime>
  <ScaleCrop>false</ScaleCrop>
  <LinksUpToDate>false</LinksUpToDate>
  <CharactersWithSpaces>1272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daww</cp:lastModifiedBy>
  <cp:lastPrinted>2018-07-31T07:45:00Z</cp:lastPrinted>
  <dcterms:modified xsi:type="dcterms:W3CDTF">2018-12-14T06:02:07Z</dcterms:modified>
  <dc:title>国家税务总局文件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