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137274">
        <w:rPr>
          <w:rFonts w:ascii="仿宋_GB2312" w:eastAsia="仿宋_GB2312" w:hint="eastAsia"/>
          <w:sz w:val="32"/>
          <w:szCs w:val="32"/>
          <w:u w:val="single"/>
        </w:rPr>
        <w:t>东安县公安局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137274">
        <w:rPr>
          <w:rFonts w:ascii="仿宋_GB2312" w:eastAsia="仿宋_GB2312" w:hint="eastAsia"/>
          <w:sz w:val="32"/>
          <w:szCs w:val="32"/>
          <w:u w:val="single"/>
        </w:rPr>
        <w:t>宋志雄</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37274">
        <w:rPr>
          <w:rFonts w:ascii="仿宋_GB2312" w:eastAsia="仿宋_GB2312" w:hint="eastAsia"/>
          <w:sz w:val="32"/>
          <w:szCs w:val="32"/>
          <w:u w:val="single"/>
        </w:rPr>
        <w:t>蒋兴福</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37274">
        <w:rPr>
          <w:rFonts w:ascii="仿宋_GB2312" w:eastAsia="仿宋_GB2312" w:hint="eastAsia"/>
          <w:sz w:val="32"/>
          <w:szCs w:val="32"/>
          <w:u w:val="single"/>
        </w:rPr>
        <w:t>艾巍</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37274">
        <w:rPr>
          <w:rFonts w:ascii="仿宋_GB2312" w:eastAsia="仿宋_GB2312"/>
          <w:sz w:val="32"/>
          <w:szCs w:val="32"/>
          <w:u w:val="single"/>
        </w:rPr>
        <w:t>07468811110</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37274">
        <w:rPr>
          <w:rFonts w:ascii="仿宋_GB2312" w:eastAsia="仿宋_GB2312" w:hint="eastAsia"/>
          <w:sz w:val="32"/>
          <w:szCs w:val="32"/>
          <w:u w:val="single"/>
        </w:rPr>
        <w:t>湖南省东安县东安大道</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37274">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137274">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37274"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37274" w:rsidP="00533579">
            <w:pPr>
              <w:widowControl/>
              <w:rPr>
                <w:sz w:val="24"/>
              </w:rPr>
            </w:pPr>
            <w:r>
              <w:rPr>
                <w:sz w:val="24"/>
              </w:rPr>
              <w:t>006595199</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37274"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37274" w:rsidP="006A54F5">
            <w:pPr>
              <w:widowControl/>
              <w:rPr>
                <w:sz w:val="24"/>
              </w:rPr>
            </w:pPr>
            <w:r>
              <w:rPr>
                <w:sz w:val="24"/>
              </w:rPr>
              <w:t>410</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37274" w:rsidP="00124CB2">
            <w:pPr>
              <w:widowControl/>
              <w:rPr>
                <w:sz w:val="24"/>
              </w:rPr>
            </w:pPr>
            <w:r>
              <w:rPr>
                <w:sz w:val="24"/>
              </w:rPr>
              <w:t>47,230,000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37274" w:rsidP="006A54F5">
            <w:pPr>
              <w:widowControl/>
              <w:jc w:val="left"/>
              <w:rPr>
                <w:sz w:val="24"/>
              </w:rPr>
            </w:pPr>
            <w:r>
              <w:rPr>
                <w:sz w:val="24"/>
              </w:rPr>
              <w:t>422</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37274" w:rsidP="005E5E0E">
            <w:pPr>
              <w:widowControl/>
              <w:jc w:val="left"/>
              <w:rPr>
                <w:sz w:val="24"/>
              </w:rPr>
            </w:pPr>
            <w:r>
              <w:rPr>
                <w:sz w:val="24"/>
              </w:rPr>
              <w:t>422</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137274"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137274" w:rsidP="00533579">
            <w:pPr>
              <w:widowControl/>
              <w:jc w:val="left"/>
              <w:rPr>
                <w:sz w:val="24"/>
              </w:rPr>
            </w:pPr>
            <w:r>
              <w:rPr>
                <w:rFonts w:ascii="仿宋_GB2312" w:eastAsia="仿宋_GB2312" w:hint="eastAsia"/>
                <w:sz w:val="32"/>
                <w:szCs w:val="32"/>
              </w:rPr>
              <w:t>东安县公安局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137274">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137274">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13727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37274">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13727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37274">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13727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37274">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137274">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37274">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137274">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137274">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137274"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137274">
            <w:pPr>
              <w:widowControl/>
              <w:jc w:val="left"/>
              <w:rPr>
                <w:sz w:val="24"/>
              </w:rPr>
            </w:pPr>
            <w:r>
              <w:rPr>
                <w:rFonts w:hint="eastAsia"/>
                <w:sz w:val="24"/>
              </w:rPr>
              <w:t>是</w:t>
            </w:r>
            <w:r w:rsidR="00137274">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137274">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137274"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137274">
            <w:pPr>
              <w:widowControl/>
              <w:jc w:val="left"/>
              <w:rPr>
                <w:b/>
                <w:sz w:val="24"/>
              </w:rPr>
            </w:pPr>
            <w:r>
              <w:rPr>
                <w:rFonts w:hint="eastAsia"/>
                <w:sz w:val="24"/>
              </w:rPr>
              <w:t>是</w:t>
            </w:r>
            <w:r w:rsidR="0013727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37274">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13727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37274">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137274" w:rsidP="00533579">
            <w:pPr>
              <w:widowControl/>
              <w:jc w:val="left"/>
              <w:rPr>
                <w:sz w:val="24"/>
              </w:rPr>
            </w:pPr>
            <w:r>
              <w:rPr>
                <w:rFonts w:hint="eastAsia"/>
                <w:sz w:val="24"/>
              </w:rPr>
              <w:t>蒋兴福</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137274">
            <w:pPr>
              <w:widowControl/>
              <w:jc w:val="left"/>
              <w:rPr>
                <w:sz w:val="24"/>
              </w:rPr>
            </w:pPr>
            <w:r>
              <w:rPr>
                <w:rFonts w:hint="eastAsia"/>
                <w:sz w:val="24"/>
              </w:rPr>
              <w:t>是</w:t>
            </w:r>
            <w:r w:rsidR="0013727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37274">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137274">
            <w:pPr>
              <w:widowControl/>
              <w:jc w:val="left"/>
              <w:rPr>
                <w:sz w:val="24"/>
              </w:rPr>
            </w:pPr>
            <w:r>
              <w:rPr>
                <w:rFonts w:hint="eastAsia"/>
                <w:sz w:val="24"/>
              </w:rPr>
              <w:t>是</w:t>
            </w:r>
            <w:r w:rsidR="00137274">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137274">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137274">
              <w:rPr>
                <w:rFonts w:hint="eastAsia"/>
                <w:b/>
                <w:sz w:val="24"/>
              </w:rPr>
              <w:t>√</w:t>
            </w:r>
            <w:r>
              <w:rPr>
                <w:b/>
                <w:sz w:val="24"/>
              </w:rPr>
              <w:t xml:space="preserve">  </w:t>
            </w:r>
            <w:r>
              <w:rPr>
                <w:rFonts w:hint="eastAsia"/>
                <w:sz w:val="24"/>
              </w:rPr>
              <w:t>否</w:t>
            </w:r>
            <w:r>
              <w:rPr>
                <w:sz w:val="24"/>
              </w:rPr>
              <w:t xml:space="preserve"> </w:t>
            </w:r>
            <w:bookmarkEnd w:id="0"/>
            <w:bookmarkEnd w:id="1"/>
            <w:r w:rsidR="00137274">
              <w:rPr>
                <w:b/>
                <w:sz w:val="24"/>
              </w:rPr>
              <w:t xml:space="preserve"> </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37274">
              <w:rPr>
                <w:rFonts w:hint="eastAsia"/>
                <w:b/>
                <w:sz w:val="24"/>
              </w:rPr>
              <w:t>√</w:t>
            </w:r>
            <w:r>
              <w:rPr>
                <w:b/>
                <w:sz w:val="24"/>
              </w:rPr>
              <w:t xml:space="preserve">  </w:t>
            </w:r>
            <w:r>
              <w:rPr>
                <w:rFonts w:hint="eastAsia"/>
                <w:sz w:val="24"/>
              </w:rPr>
              <w:t>否</w:t>
            </w:r>
            <w:r>
              <w:rPr>
                <w:sz w:val="24"/>
              </w:rPr>
              <w:t xml:space="preserve"> </w:t>
            </w:r>
            <w:r w:rsidR="00137274">
              <w:rPr>
                <w:b/>
                <w:sz w:val="24"/>
              </w:rPr>
              <w:t xml:space="preserve"> </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37274">
              <w:rPr>
                <w:rFonts w:hint="eastAsia"/>
                <w:b/>
                <w:sz w:val="24"/>
              </w:rPr>
              <w:t>√</w:t>
            </w:r>
            <w:r>
              <w:rPr>
                <w:b/>
                <w:sz w:val="24"/>
              </w:rPr>
              <w:t xml:space="preserve">  </w:t>
            </w:r>
            <w:r>
              <w:rPr>
                <w:rFonts w:hint="eastAsia"/>
                <w:sz w:val="24"/>
              </w:rPr>
              <w:t>否</w:t>
            </w:r>
            <w:r>
              <w:rPr>
                <w:sz w:val="24"/>
              </w:rPr>
              <w:t xml:space="preserve"> </w:t>
            </w:r>
            <w:r w:rsidR="00137274">
              <w:rPr>
                <w:b/>
                <w:sz w:val="24"/>
              </w:rPr>
              <w:t xml:space="preserve"> </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37274">
              <w:rPr>
                <w:rFonts w:hint="eastAsia"/>
                <w:b/>
                <w:sz w:val="24"/>
              </w:rPr>
              <w:t>√</w:t>
            </w:r>
            <w:r>
              <w:rPr>
                <w:b/>
                <w:sz w:val="24"/>
              </w:rPr>
              <w:t xml:space="preserve">  </w:t>
            </w:r>
            <w:r>
              <w:rPr>
                <w:rFonts w:hint="eastAsia"/>
                <w:sz w:val="24"/>
              </w:rPr>
              <w:t>否</w:t>
            </w:r>
            <w:r>
              <w:rPr>
                <w:sz w:val="24"/>
              </w:rPr>
              <w:t xml:space="preserve"> </w:t>
            </w:r>
            <w:r w:rsidR="00137274">
              <w:rPr>
                <w:b/>
                <w:sz w:val="24"/>
              </w:rPr>
              <w:t xml:space="preserve"> </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37274">
              <w:rPr>
                <w:rFonts w:hint="eastAsia"/>
                <w:b/>
                <w:sz w:val="24"/>
              </w:rPr>
              <w:t>√</w:t>
            </w:r>
            <w:r>
              <w:rPr>
                <w:b/>
                <w:sz w:val="24"/>
              </w:rPr>
              <w:t xml:space="preserve">  </w:t>
            </w:r>
            <w:r>
              <w:rPr>
                <w:rFonts w:hint="eastAsia"/>
                <w:sz w:val="24"/>
              </w:rPr>
              <w:t>否</w:t>
            </w:r>
            <w:r>
              <w:rPr>
                <w:sz w:val="24"/>
              </w:rPr>
              <w:t xml:space="preserve"> </w:t>
            </w:r>
            <w:r w:rsidR="00137274">
              <w:rPr>
                <w:b/>
                <w:sz w:val="24"/>
              </w:rPr>
              <w:t xml:space="preserve"> </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37274">
              <w:rPr>
                <w:rFonts w:hint="eastAsia"/>
                <w:b/>
                <w:sz w:val="24"/>
              </w:rPr>
              <w:t>√</w:t>
            </w:r>
            <w:r>
              <w:rPr>
                <w:b/>
                <w:sz w:val="24"/>
              </w:rPr>
              <w:t xml:space="preserve">  </w:t>
            </w:r>
            <w:r>
              <w:rPr>
                <w:rFonts w:hint="eastAsia"/>
                <w:sz w:val="24"/>
              </w:rPr>
              <w:t>否</w:t>
            </w:r>
            <w:r>
              <w:rPr>
                <w:sz w:val="24"/>
              </w:rPr>
              <w:t xml:space="preserve"> </w:t>
            </w:r>
            <w:r w:rsidR="00137274">
              <w:rPr>
                <w:b/>
                <w:sz w:val="24"/>
              </w:rPr>
              <w:t xml:space="preserve"> </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bookmarkEnd w:id="2"/>
            <w:bookmarkEnd w:id="3"/>
            <w:r w:rsidR="00137274">
              <w:rPr>
                <w:rFonts w:hint="eastAsia"/>
                <w:b/>
                <w:sz w:val="24"/>
              </w:rPr>
              <w:t>√</w:t>
            </w:r>
          </w:p>
          <w:p w:rsidR="005727E8" w:rsidRPr="00B43413" w:rsidRDefault="005727E8" w:rsidP="00137274">
            <w:pPr>
              <w:widowControl/>
              <w:jc w:val="center"/>
              <w:rPr>
                <w:sz w:val="24"/>
              </w:rPr>
            </w:pPr>
            <w:r w:rsidRPr="007A630C">
              <w:rPr>
                <w:rFonts w:hint="eastAsia"/>
                <w:sz w:val="24"/>
              </w:rPr>
              <w:t>不适用</w:t>
            </w:r>
            <w:r w:rsidR="00137274">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137274">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137274">
              <w:rPr>
                <w:rFonts w:hint="eastAsia"/>
                <w:b/>
                <w:sz w:val="24"/>
              </w:rPr>
              <w:t>√</w:t>
            </w:r>
          </w:p>
          <w:p w:rsidR="005727E8" w:rsidRPr="00B43413" w:rsidRDefault="005727E8" w:rsidP="00137274">
            <w:pPr>
              <w:widowControl/>
              <w:jc w:val="center"/>
              <w:rPr>
                <w:sz w:val="24"/>
              </w:rPr>
            </w:pPr>
            <w:r w:rsidRPr="007A630C">
              <w:rPr>
                <w:rFonts w:hint="eastAsia"/>
                <w:sz w:val="24"/>
              </w:rPr>
              <w:t>不适</w:t>
            </w:r>
            <w:r w:rsidRPr="00DE63CE">
              <w:rPr>
                <w:rFonts w:hint="eastAsia"/>
                <w:sz w:val="24"/>
              </w:rPr>
              <w:t>用</w:t>
            </w:r>
            <w:r w:rsidR="00137274">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p w:rsidR="005727E8" w:rsidRPr="00B43413" w:rsidRDefault="005727E8" w:rsidP="00137274">
            <w:pPr>
              <w:widowControl/>
              <w:jc w:val="center"/>
              <w:rPr>
                <w:sz w:val="24"/>
              </w:rPr>
            </w:pPr>
            <w:r w:rsidRPr="00326C76">
              <w:rPr>
                <w:rFonts w:ascii="宋体" w:hAnsi="宋体" w:hint="eastAsia"/>
                <w:sz w:val="24"/>
              </w:rPr>
              <w:t>不适用</w:t>
            </w:r>
            <w:r w:rsidR="00137274">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137274">
            <w:pPr>
              <w:rPr>
                <w:sz w:val="24"/>
              </w:rPr>
            </w:pPr>
            <w:r>
              <w:rPr>
                <w:rFonts w:hint="eastAsia"/>
                <w:sz w:val="24"/>
              </w:rPr>
              <w:t>行政管理部门</w:t>
            </w:r>
            <w:r w:rsidR="00137274">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137274">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137274">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137274">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137274">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137274">
            <w:pPr>
              <w:rPr>
                <w:sz w:val="24"/>
              </w:rPr>
            </w:pPr>
            <w:r>
              <w:rPr>
                <w:rFonts w:hint="eastAsia"/>
                <w:sz w:val="24"/>
              </w:rPr>
              <w:t>行政管理部门</w:t>
            </w:r>
            <w:r w:rsidR="00137274">
              <w:rPr>
                <w:b/>
                <w:sz w:val="24"/>
              </w:rPr>
              <w:t xml:space="preserve"> </w:t>
            </w:r>
            <w:r>
              <w:rPr>
                <w:rFonts w:hint="eastAsia"/>
                <w:sz w:val="24"/>
              </w:rPr>
              <w:t xml:space="preserve">     </w:t>
            </w:r>
            <w:r>
              <w:rPr>
                <w:rFonts w:hint="eastAsia"/>
                <w:sz w:val="24"/>
              </w:rPr>
              <w:t>财务部门</w:t>
            </w:r>
            <w:r w:rsidR="00137274">
              <w:rPr>
                <w:b/>
                <w:sz w:val="24"/>
              </w:rPr>
              <w:t xml:space="preserve"> </w:t>
            </w:r>
            <w:r>
              <w:rPr>
                <w:rFonts w:hint="eastAsia"/>
                <w:sz w:val="24"/>
              </w:rPr>
              <w:t xml:space="preserve">     </w:t>
            </w:r>
            <w:r w:rsidRPr="00144417">
              <w:rPr>
                <w:rFonts w:hint="eastAsia"/>
                <w:sz w:val="24"/>
              </w:rPr>
              <w:t>纪检</w:t>
            </w:r>
            <w:r>
              <w:rPr>
                <w:rFonts w:hint="eastAsia"/>
                <w:sz w:val="24"/>
              </w:rPr>
              <w:t>部门</w:t>
            </w:r>
            <w:r w:rsidR="00137274">
              <w:rPr>
                <w:rFonts w:hint="eastAsia"/>
                <w:b/>
                <w:sz w:val="24"/>
              </w:rPr>
              <w:t>√</w:t>
            </w:r>
            <w:r>
              <w:rPr>
                <w:rFonts w:hint="eastAsia"/>
                <w:sz w:val="24"/>
              </w:rPr>
              <w:t xml:space="preserve">     </w:t>
            </w:r>
            <w:r w:rsidRPr="00144417">
              <w:rPr>
                <w:rFonts w:hint="eastAsia"/>
                <w:sz w:val="24"/>
              </w:rPr>
              <w:t>内审</w:t>
            </w:r>
            <w:r>
              <w:rPr>
                <w:rFonts w:hint="eastAsia"/>
                <w:sz w:val="24"/>
              </w:rPr>
              <w:t>部门</w:t>
            </w:r>
            <w:r w:rsidR="00137274">
              <w:rPr>
                <w:b/>
                <w:sz w:val="24"/>
              </w:rPr>
              <w:t xml:space="preserve"> </w:t>
            </w:r>
            <w:r>
              <w:rPr>
                <w:rFonts w:hint="eastAsia"/>
                <w:sz w:val="24"/>
              </w:rPr>
              <w:t xml:space="preserve">     </w:t>
            </w:r>
            <w:r>
              <w:rPr>
                <w:rFonts w:hint="eastAsia"/>
                <w:sz w:val="24"/>
              </w:rPr>
              <w:t>其他部门</w:t>
            </w:r>
            <w:r>
              <w:rPr>
                <w:rFonts w:hint="eastAsia"/>
                <w:sz w:val="24"/>
              </w:rPr>
              <w:t xml:space="preserve"> </w:t>
            </w:r>
            <w:r w:rsidR="00137274">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8D2022"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Default="00F135BE" w:rsidP="00137274">
            <w:pPr>
              <w:widowControl/>
              <w:jc w:val="center"/>
              <w:rPr>
                <w:sz w:val="24"/>
              </w:rPr>
            </w:pPr>
            <w:r w:rsidRPr="008D2022">
              <w:rPr>
                <w:rFonts w:ascii="楷体" w:eastAsia="楷体" w:hAnsi="楷体" w:hint="eastAsia"/>
                <w:sz w:val="24"/>
              </w:rPr>
              <w:t>不适用</w:t>
            </w:r>
            <w:r w:rsidR="00137274">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37274">
              <w:rPr>
                <w:rFonts w:hint="eastAsia"/>
                <w:b/>
                <w:sz w:val="24"/>
              </w:rPr>
              <w:t>√</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37274">
              <w:rPr>
                <w:b/>
                <w:sz w:val="24"/>
              </w:rPr>
              <w:t xml:space="preserve"> </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37274">
              <w:rPr>
                <w:b/>
                <w:sz w:val="24"/>
              </w:rPr>
              <w:t xml:space="preserve"> </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37274">
              <w:rPr>
                <w:b/>
                <w:sz w:val="24"/>
              </w:rPr>
              <w:t xml:space="preserve"> </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37274">
              <w:rPr>
                <w:b/>
                <w:sz w:val="24"/>
              </w:rPr>
              <w:t xml:space="preserve"> </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3727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37274">
              <w:rPr>
                <w:b/>
                <w:sz w:val="24"/>
              </w:rPr>
              <w:t xml:space="preserve"> </w:t>
            </w:r>
          </w:p>
          <w:p w:rsidR="008D2022" w:rsidRPr="008D2022" w:rsidRDefault="009E3441" w:rsidP="00137274">
            <w:pPr>
              <w:widowControl/>
              <w:jc w:val="center"/>
              <w:rPr>
                <w:rFonts w:ascii="楷体" w:eastAsia="楷体" w:hAnsi="楷体"/>
                <w:sz w:val="24"/>
              </w:rPr>
            </w:pPr>
            <w:r w:rsidRPr="008D2022">
              <w:rPr>
                <w:rFonts w:ascii="楷体" w:eastAsia="楷体" w:hAnsi="楷体" w:hint="eastAsia"/>
                <w:sz w:val="24"/>
              </w:rPr>
              <w:t>不适用</w:t>
            </w:r>
            <w:r w:rsidR="00137274">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137274">
            <w:pPr>
              <w:widowControl/>
              <w:jc w:val="left"/>
              <w:rPr>
                <w:rFonts w:ascii="楷体" w:eastAsia="楷体" w:hAnsi="楷体"/>
                <w:sz w:val="24"/>
              </w:rPr>
            </w:pPr>
            <w:r>
              <w:rPr>
                <w:rFonts w:hint="eastAsia"/>
                <w:sz w:val="24"/>
              </w:rPr>
              <w:t>是</w:t>
            </w:r>
            <w:r>
              <w:rPr>
                <w:sz w:val="24"/>
              </w:rPr>
              <w:t xml:space="preserve"> </w:t>
            </w:r>
            <w:r w:rsidR="00137274">
              <w:rPr>
                <w:b/>
                <w:sz w:val="24"/>
              </w:rPr>
              <w:t xml:space="preserve">  </w:t>
            </w:r>
            <w:r>
              <w:rPr>
                <w:b/>
                <w:sz w:val="24"/>
              </w:rPr>
              <w:t xml:space="preserve">  </w:t>
            </w:r>
            <w:r>
              <w:rPr>
                <w:rFonts w:hint="eastAsia"/>
                <w:sz w:val="24"/>
              </w:rPr>
              <w:t>否</w:t>
            </w:r>
            <w:r>
              <w:rPr>
                <w:sz w:val="24"/>
              </w:rPr>
              <w:t xml:space="preserve"> </w:t>
            </w:r>
            <w:r w:rsidR="00137274">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137274"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137274"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137274"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3727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137274"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137274"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137274"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137274" w:rsidRDefault="00137274" w:rsidP="00CE7DE4">
            <w:pPr>
              <w:rPr>
                <w:color w:val="000000"/>
                <w:sz w:val="22"/>
                <w:szCs w:val="22"/>
              </w:rPr>
            </w:pPr>
          </w:p>
          <w:p w:rsidR="00137274" w:rsidRDefault="00137274" w:rsidP="00CE7DE4">
            <w:pPr>
              <w:rPr>
                <w:rFonts w:hint="eastAsia"/>
                <w:color w:val="000000"/>
                <w:sz w:val="22"/>
                <w:szCs w:val="22"/>
              </w:rPr>
            </w:pPr>
            <w:r>
              <w:rPr>
                <w:rFonts w:hint="eastAsia"/>
                <w:color w:val="000000"/>
                <w:sz w:val="22"/>
                <w:szCs w:val="22"/>
              </w:rPr>
              <w:t>◆预算编制不科学、不合理，业务活动与其财力支持相脱节</w:t>
            </w:r>
          </w:p>
          <w:p w:rsidR="00137274" w:rsidRDefault="00137274" w:rsidP="00CE7DE4">
            <w:pPr>
              <w:rPr>
                <w:rFonts w:hint="eastAsia"/>
                <w:color w:val="000000"/>
                <w:sz w:val="22"/>
                <w:szCs w:val="22"/>
              </w:rPr>
            </w:pPr>
            <w:r>
              <w:rPr>
                <w:rFonts w:hint="eastAsia"/>
                <w:color w:val="000000"/>
                <w:sz w:val="22"/>
                <w:szCs w:val="22"/>
              </w:rPr>
              <w:t>◆未按规定的额度和标准执行预算</w:t>
            </w:r>
          </w:p>
          <w:p w:rsidR="00137274" w:rsidRDefault="00137274" w:rsidP="00CE7DE4">
            <w:pPr>
              <w:rPr>
                <w:rFonts w:hint="eastAsia"/>
                <w:color w:val="000000"/>
                <w:sz w:val="22"/>
                <w:szCs w:val="22"/>
              </w:rPr>
            </w:pPr>
            <w:r>
              <w:rPr>
                <w:rFonts w:hint="eastAsia"/>
                <w:color w:val="000000"/>
                <w:sz w:val="22"/>
                <w:szCs w:val="22"/>
              </w:rPr>
              <w:t>◆资金收支和预算追加调整随意无序</w:t>
            </w:r>
          </w:p>
          <w:p w:rsidR="00137274" w:rsidRDefault="00137274" w:rsidP="00CE7DE4">
            <w:pPr>
              <w:rPr>
                <w:rFonts w:hint="eastAsia"/>
                <w:color w:val="000000"/>
                <w:sz w:val="22"/>
                <w:szCs w:val="22"/>
              </w:rPr>
            </w:pPr>
            <w:r>
              <w:rPr>
                <w:rFonts w:hint="eastAsia"/>
                <w:color w:val="000000"/>
                <w:sz w:val="22"/>
                <w:szCs w:val="22"/>
              </w:rPr>
              <w:t>◆未按规定编报决算报表</w:t>
            </w:r>
          </w:p>
          <w:p w:rsidR="00137274" w:rsidRDefault="00137274" w:rsidP="00CE7DE4">
            <w:pPr>
              <w:rPr>
                <w:rFonts w:hint="eastAsia"/>
                <w:color w:val="000000"/>
                <w:sz w:val="22"/>
                <w:szCs w:val="22"/>
              </w:rPr>
            </w:pPr>
            <w:r>
              <w:rPr>
                <w:rFonts w:hint="eastAsia"/>
                <w:color w:val="000000"/>
                <w:sz w:val="22"/>
                <w:szCs w:val="22"/>
              </w:rPr>
              <w:t>◆不重视决算分析工作</w:t>
            </w:r>
          </w:p>
          <w:p w:rsidR="00137274" w:rsidRDefault="00137274" w:rsidP="00CE7DE4">
            <w:pPr>
              <w:rPr>
                <w:rFonts w:hint="eastAsia"/>
                <w:color w:val="000000"/>
                <w:sz w:val="22"/>
                <w:szCs w:val="22"/>
              </w:rPr>
            </w:pPr>
            <w:r>
              <w:rPr>
                <w:rFonts w:hint="eastAsia"/>
                <w:color w:val="000000"/>
                <w:sz w:val="22"/>
                <w:szCs w:val="22"/>
              </w:rPr>
              <w:t>◆决算分析结果未得到有效运用</w:t>
            </w:r>
          </w:p>
          <w:p w:rsidR="00137274" w:rsidRDefault="00137274" w:rsidP="00CE7DE4">
            <w:pPr>
              <w:rPr>
                <w:rFonts w:hint="eastAsia"/>
                <w:color w:val="000000"/>
                <w:sz w:val="22"/>
                <w:szCs w:val="22"/>
              </w:rPr>
            </w:pPr>
            <w:r>
              <w:rPr>
                <w:rFonts w:hint="eastAsia"/>
                <w:color w:val="000000"/>
                <w:sz w:val="22"/>
                <w:szCs w:val="22"/>
              </w:rPr>
              <w:t>◆单位预算与决算相互脱节</w:t>
            </w:r>
          </w:p>
          <w:p w:rsidR="00137274" w:rsidRDefault="00137274" w:rsidP="00CE7DE4">
            <w:pPr>
              <w:rPr>
                <w:rFonts w:hint="eastAsia"/>
                <w:color w:val="000000"/>
                <w:sz w:val="22"/>
                <w:szCs w:val="22"/>
              </w:rPr>
            </w:pPr>
            <w:r>
              <w:rPr>
                <w:rFonts w:hint="eastAsia"/>
                <w:color w:val="000000"/>
                <w:sz w:val="22"/>
                <w:szCs w:val="22"/>
              </w:rPr>
              <w:t>◆未按规定开展预算绩效管理</w:t>
            </w:r>
          </w:p>
          <w:p w:rsidR="0002549F" w:rsidRDefault="00137274" w:rsidP="00CE7DE4">
            <w:pPr>
              <w:rPr>
                <w:color w:val="000000"/>
                <w:sz w:val="22"/>
                <w:szCs w:val="22"/>
              </w:rPr>
            </w:pPr>
            <w:r>
              <w:rPr>
                <w:rFonts w:hint="eastAsia"/>
                <w:color w:val="000000"/>
                <w:sz w:val="22"/>
                <w:szCs w:val="22"/>
              </w:rPr>
              <w:t>◆评价结果未得到有效应用</w:t>
            </w:r>
          </w:p>
        </w:tc>
      </w:tr>
      <w:tr w:rsidR="0013727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37274" w:rsidRDefault="0013727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37274" w:rsidRDefault="00137274"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137274" w:rsidRDefault="00137274"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137274" w:rsidRDefault="00137274"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137274" w:rsidRDefault="00137274" w:rsidP="00CE7DE4">
            <w:pPr>
              <w:rPr>
                <w:color w:val="000000"/>
                <w:sz w:val="22"/>
                <w:szCs w:val="22"/>
              </w:rPr>
            </w:pPr>
          </w:p>
          <w:p w:rsidR="00137274" w:rsidRDefault="00137274" w:rsidP="00CE7DE4">
            <w:pPr>
              <w:rPr>
                <w:rFonts w:hint="eastAsia"/>
                <w:color w:val="000000"/>
                <w:sz w:val="22"/>
                <w:szCs w:val="22"/>
              </w:rPr>
            </w:pPr>
            <w:r>
              <w:rPr>
                <w:rFonts w:hint="eastAsia"/>
                <w:color w:val="000000"/>
                <w:sz w:val="22"/>
                <w:szCs w:val="22"/>
              </w:rPr>
              <w:t>◆岗位设置不合理导致错误或舞弊发生</w:t>
            </w:r>
          </w:p>
          <w:p w:rsidR="00137274" w:rsidRDefault="00137274" w:rsidP="00CE7DE4">
            <w:pPr>
              <w:rPr>
                <w:rFonts w:hint="eastAsia"/>
                <w:color w:val="000000"/>
                <w:sz w:val="22"/>
                <w:szCs w:val="22"/>
              </w:rPr>
            </w:pPr>
            <w:r>
              <w:rPr>
                <w:rFonts w:hint="eastAsia"/>
                <w:color w:val="000000"/>
                <w:sz w:val="22"/>
                <w:szCs w:val="22"/>
              </w:rPr>
              <w:t>◆未按收费许可规定的项目和标准收取</w:t>
            </w:r>
          </w:p>
          <w:p w:rsidR="00137274" w:rsidRDefault="00137274" w:rsidP="00CE7DE4">
            <w:pPr>
              <w:rPr>
                <w:rFonts w:hint="eastAsia"/>
                <w:color w:val="000000"/>
                <w:sz w:val="22"/>
                <w:szCs w:val="22"/>
              </w:rPr>
            </w:pPr>
            <w:r>
              <w:rPr>
                <w:rFonts w:hint="eastAsia"/>
                <w:color w:val="000000"/>
                <w:sz w:val="22"/>
                <w:szCs w:val="22"/>
              </w:rPr>
              <w:t>◆收入金额不实、应收未收或者私设“小金库”的情形时有发生</w:t>
            </w:r>
          </w:p>
          <w:p w:rsidR="00137274" w:rsidRDefault="00137274" w:rsidP="00CE7DE4">
            <w:pPr>
              <w:rPr>
                <w:rFonts w:hint="eastAsia"/>
                <w:color w:val="000000"/>
                <w:sz w:val="22"/>
                <w:szCs w:val="22"/>
              </w:rPr>
            </w:pPr>
            <w:r>
              <w:rPr>
                <w:rFonts w:hint="eastAsia"/>
                <w:color w:val="000000"/>
                <w:sz w:val="22"/>
                <w:szCs w:val="22"/>
              </w:rPr>
              <w:t>◆票据、印章管理松散，存在收入资金流失的风险</w:t>
            </w:r>
          </w:p>
          <w:p w:rsidR="00137274" w:rsidRDefault="00137274" w:rsidP="00CE7DE4">
            <w:pPr>
              <w:rPr>
                <w:rFonts w:hint="eastAsia"/>
                <w:color w:val="000000"/>
                <w:sz w:val="22"/>
                <w:szCs w:val="22"/>
              </w:rPr>
            </w:pPr>
            <w:r>
              <w:rPr>
                <w:rFonts w:hint="eastAsia"/>
                <w:color w:val="000000"/>
                <w:sz w:val="22"/>
                <w:szCs w:val="22"/>
              </w:rPr>
              <w:t>◆不相容岗位未实现相互分离，导致错误或舞弊的风险</w:t>
            </w:r>
          </w:p>
          <w:p w:rsidR="00137274" w:rsidRDefault="00137274"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137274" w:rsidRDefault="00137274" w:rsidP="00CE7DE4">
            <w:pPr>
              <w:rPr>
                <w:rFonts w:hint="eastAsia"/>
                <w:color w:val="000000"/>
                <w:sz w:val="22"/>
                <w:szCs w:val="22"/>
              </w:rPr>
            </w:pPr>
            <w:r>
              <w:rPr>
                <w:rFonts w:hint="eastAsia"/>
                <w:color w:val="000000"/>
                <w:sz w:val="22"/>
                <w:szCs w:val="22"/>
              </w:rPr>
              <w:t>◆报销时单据审核不严格，存在使用虚假票据套取资金的风险</w:t>
            </w:r>
          </w:p>
          <w:p w:rsidR="00137274" w:rsidRDefault="00137274" w:rsidP="00CE7DE4">
            <w:pPr>
              <w:rPr>
                <w:rFonts w:hint="eastAsia"/>
                <w:color w:val="000000"/>
                <w:sz w:val="22"/>
                <w:szCs w:val="22"/>
              </w:rPr>
            </w:pPr>
            <w:r>
              <w:rPr>
                <w:rFonts w:hint="eastAsia"/>
                <w:color w:val="000000"/>
                <w:sz w:val="22"/>
                <w:szCs w:val="22"/>
              </w:rPr>
              <w:t>◆不符合国库集中支付、政府采购、公务卡结算等规定</w:t>
            </w:r>
          </w:p>
          <w:p w:rsidR="00137274" w:rsidRDefault="00137274" w:rsidP="00CE7DE4">
            <w:pPr>
              <w:rPr>
                <w:rFonts w:hint="eastAsia"/>
                <w:color w:val="000000"/>
                <w:sz w:val="22"/>
                <w:szCs w:val="22"/>
              </w:rPr>
            </w:pPr>
            <w:r>
              <w:rPr>
                <w:rFonts w:hint="eastAsia"/>
                <w:color w:val="000000"/>
                <w:sz w:val="22"/>
                <w:szCs w:val="22"/>
              </w:rPr>
              <w:t>◆不能按期还本付息、单位利益受损</w:t>
            </w:r>
          </w:p>
          <w:p w:rsidR="00137274" w:rsidRDefault="00137274" w:rsidP="00CE7DE4">
            <w:pPr>
              <w:rPr>
                <w:rFonts w:hint="eastAsia"/>
                <w:color w:val="000000"/>
                <w:sz w:val="22"/>
                <w:szCs w:val="22"/>
              </w:rPr>
            </w:pPr>
            <w:r>
              <w:rPr>
                <w:rFonts w:hint="eastAsia"/>
                <w:color w:val="000000"/>
                <w:sz w:val="22"/>
                <w:szCs w:val="22"/>
              </w:rPr>
              <w:t>◆债务监控不严、债务的具体情况不清、未做好还本付息的安排</w:t>
            </w:r>
          </w:p>
          <w:p w:rsidR="00137274" w:rsidRDefault="00137274"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13727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37274" w:rsidRDefault="0013727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37274" w:rsidRDefault="00137274"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137274" w:rsidRDefault="00137274"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137274" w:rsidRDefault="00137274"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137274" w:rsidRDefault="00137274" w:rsidP="00CE7DE4">
            <w:pPr>
              <w:rPr>
                <w:color w:val="000000"/>
                <w:sz w:val="22"/>
                <w:szCs w:val="22"/>
              </w:rPr>
            </w:pPr>
          </w:p>
          <w:p w:rsidR="00137274" w:rsidRDefault="00137274"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137274" w:rsidRDefault="00137274" w:rsidP="00CE7DE4">
            <w:pPr>
              <w:rPr>
                <w:rFonts w:hint="eastAsia"/>
                <w:color w:val="000000"/>
                <w:sz w:val="22"/>
                <w:szCs w:val="22"/>
              </w:rPr>
            </w:pPr>
            <w:r>
              <w:rPr>
                <w:rFonts w:hint="eastAsia"/>
                <w:color w:val="000000"/>
                <w:sz w:val="22"/>
                <w:szCs w:val="22"/>
              </w:rPr>
              <w:t>◆政府采购需求审核不严格，需求参数不公允，验收不严格</w:t>
            </w:r>
          </w:p>
          <w:p w:rsidR="00137274" w:rsidRDefault="00137274" w:rsidP="00CE7DE4">
            <w:pPr>
              <w:rPr>
                <w:rFonts w:hint="eastAsia"/>
                <w:color w:val="000000"/>
                <w:sz w:val="22"/>
                <w:szCs w:val="22"/>
              </w:rPr>
            </w:pPr>
            <w:r>
              <w:rPr>
                <w:rFonts w:hint="eastAsia"/>
                <w:color w:val="000000"/>
                <w:sz w:val="22"/>
                <w:szCs w:val="22"/>
              </w:rPr>
              <w:t>◆政府采购活动不规范，未按规定选择采购方式、发布采购信息</w:t>
            </w:r>
          </w:p>
          <w:p w:rsidR="00137274" w:rsidRDefault="00137274" w:rsidP="00CE7DE4">
            <w:pPr>
              <w:rPr>
                <w:rFonts w:hint="eastAsia"/>
                <w:color w:val="000000"/>
                <w:sz w:val="22"/>
                <w:szCs w:val="22"/>
              </w:rPr>
            </w:pPr>
            <w:r>
              <w:rPr>
                <w:rFonts w:hint="eastAsia"/>
                <w:color w:val="000000"/>
                <w:sz w:val="22"/>
                <w:szCs w:val="22"/>
              </w:rPr>
              <w:t>◆政府采购业务档案管理不善，信息缺失</w:t>
            </w:r>
          </w:p>
        </w:tc>
      </w:tr>
      <w:tr w:rsidR="0013727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37274" w:rsidRDefault="0013727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37274" w:rsidRDefault="00137274"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137274" w:rsidRDefault="00137274"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137274" w:rsidRDefault="00137274"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137274" w:rsidRDefault="00137274" w:rsidP="00CE7DE4">
            <w:pPr>
              <w:rPr>
                <w:color w:val="000000"/>
                <w:sz w:val="22"/>
                <w:szCs w:val="22"/>
              </w:rPr>
            </w:pPr>
          </w:p>
          <w:p w:rsidR="00137274" w:rsidRDefault="00137274" w:rsidP="00CE7DE4">
            <w:pPr>
              <w:rPr>
                <w:rFonts w:hint="eastAsia"/>
                <w:color w:val="000000"/>
                <w:sz w:val="22"/>
                <w:szCs w:val="22"/>
              </w:rPr>
            </w:pPr>
            <w:r>
              <w:rPr>
                <w:rFonts w:hint="eastAsia"/>
                <w:color w:val="000000"/>
                <w:sz w:val="22"/>
                <w:szCs w:val="22"/>
              </w:rPr>
              <w:t>◆货币资金被挪用和贪污的风险</w:t>
            </w:r>
          </w:p>
          <w:p w:rsidR="00137274" w:rsidRDefault="00137274" w:rsidP="00CE7DE4">
            <w:pPr>
              <w:rPr>
                <w:rFonts w:hint="eastAsia"/>
                <w:color w:val="000000"/>
                <w:sz w:val="22"/>
                <w:szCs w:val="22"/>
              </w:rPr>
            </w:pPr>
            <w:r>
              <w:rPr>
                <w:rFonts w:hint="eastAsia"/>
                <w:color w:val="000000"/>
                <w:sz w:val="22"/>
                <w:szCs w:val="22"/>
              </w:rPr>
              <w:t>◆资产领用未履行审批手续、资产发出未正确登记</w:t>
            </w:r>
          </w:p>
          <w:p w:rsidR="00137274" w:rsidRDefault="00137274" w:rsidP="00CE7DE4">
            <w:pPr>
              <w:rPr>
                <w:rFonts w:hint="eastAsia"/>
                <w:color w:val="000000"/>
                <w:sz w:val="22"/>
                <w:szCs w:val="22"/>
              </w:rPr>
            </w:pPr>
            <w:r>
              <w:rPr>
                <w:rFonts w:hint="eastAsia"/>
                <w:color w:val="000000"/>
                <w:sz w:val="22"/>
                <w:szCs w:val="22"/>
              </w:rPr>
              <w:t>◆因保管不善、操作不当导致资产被盗、发生毁损等</w:t>
            </w:r>
          </w:p>
          <w:p w:rsidR="00137274" w:rsidRDefault="00137274" w:rsidP="00CE7DE4">
            <w:pPr>
              <w:rPr>
                <w:rFonts w:hint="eastAsia"/>
                <w:color w:val="000000"/>
                <w:sz w:val="22"/>
                <w:szCs w:val="22"/>
              </w:rPr>
            </w:pPr>
            <w:r>
              <w:rPr>
                <w:rFonts w:hint="eastAsia"/>
                <w:color w:val="000000"/>
                <w:sz w:val="22"/>
                <w:szCs w:val="22"/>
              </w:rPr>
              <w:t>◆无形资产权属不清，导致法律纠纷，造成经济损失</w:t>
            </w:r>
          </w:p>
          <w:p w:rsidR="00137274" w:rsidRDefault="00137274" w:rsidP="00CE7DE4">
            <w:pPr>
              <w:rPr>
                <w:rFonts w:hint="eastAsia"/>
                <w:color w:val="000000"/>
                <w:sz w:val="22"/>
                <w:szCs w:val="22"/>
              </w:rPr>
            </w:pPr>
            <w:r>
              <w:rPr>
                <w:rFonts w:hint="eastAsia"/>
                <w:color w:val="000000"/>
                <w:sz w:val="22"/>
                <w:szCs w:val="22"/>
              </w:rPr>
              <w:t>◆因日常维护不当降低了资产使用年限</w:t>
            </w:r>
          </w:p>
          <w:p w:rsidR="00137274" w:rsidRDefault="00137274" w:rsidP="00CE7DE4">
            <w:pPr>
              <w:rPr>
                <w:rFonts w:hint="eastAsia"/>
                <w:color w:val="000000"/>
                <w:sz w:val="22"/>
                <w:szCs w:val="22"/>
              </w:rPr>
            </w:pPr>
            <w:r>
              <w:rPr>
                <w:rFonts w:hint="eastAsia"/>
                <w:color w:val="000000"/>
                <w:sz w:val="22"/>
                <w:szCs w:val="22"/>
              </w:rPr>
              <w:t>◆长期闲置，造成资产使用效率低下、资源浪费</w:t>
            </w:r>
          </w:p>
          <w:p w:rsidR="00137274" w:rsidRDefault="00137274"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137274" w:rsidRDefault="00137274" w:rsidP="00CE7DE4">
            <w:pPr>
              <w:rPr>
                <w:rFonts w:hint="eastAsia"/>
                <w:color w:val="000000"/>
                <w:sz w:val="22"/>
                <w:szCs w:val="22"/>
              </w:rPr>
            </w:pPr>
            <w:r>
              <w:rPr>
                <w:rFonts w:hint="eastAsia"/>
                <w:color w:val="000000"/>
                <w:sz w:val="22"/>
                <w:szCs w:val="22"/>
              </w:rPr>
              <w:t>◆缺乏有效的资产记录和清查盘点机制</w:t>
            </w:r>
          </w:p>
          <w:p w:rsidR="00137274" w:rsidRDefault="00137274" w:rsidP="00CE7DE4">
            <w:pPr>
              <w:rPr>
                <w:rFonts w:hint="eastAsia"/>
                <w:color w:val="000000"/>
                <w:sz w:val="22"/>
                <w:szCs w:val="22"/>
              </w:rPr>
            </w:pPr>
            <w:r>
              <w:rPr>
                <w:rFonts w:hint="eastAsia"/>
                <w:color w:val="000000"/>
                <w:sz w:val="22"/>
                <w:szCs w:val="22"/>
              </w:rPr>
              <w:t>◆资产处置行为不合法、不合规或者存在舞弊</w:t>
            </w:r>
          </w:p>
          <w:p w:rsidR="00137274" w:rsidRDefault="00137274" w:rsidP="00CE7DE4">
            <w:pPr>
              <w:rPr>
                <w:rFonts w:hint="eastAsia"/>
                <w:color w:val="000000"/>
                <w:sz w:val="22"/>
                <w:szCs w:val="22"/>
              </w:rPr>
            </w:pPr>
            <w:r>
              <w:rPr>
                <w:rFonts w:hint="eastAsia"/>
                <w:color w:val="000000"/>
                <w:sz w:val="22"/>
                <w:szCs w:val="22"/>
              </w:rPr>
              <w:t>◆未按国家有关规定进行对外投资</w:t>
            </w:r>
          </w:p>
          <w:p w:rsidR="00137274" w:rsidRDefault="00137274"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137274" w:rsidRDefault="00137274" w:rsidP="00CE7DE4">
            <w:pPr>
              <w:rPr>
                <w:rFonts w:hint="eastAsia"/>
                <w:color w:val="000000"/>
                <w:sz w:val="22"/>
                <w:szCs w:val="22"/>
              </w:rPr>
            </w:pPr>
            <w:r>
              <w:rPr>
                <w:rFonts w:hint="eastAsia"/>
                <w:color w:val="000000"/>
                <w:sz w:val="22"/>
                <w:szCs w:val="22"/>
              </w:rPr>
              <w:t>◆不相容岗位未实现有效分离，导致舞弊或腐败的风险</w:t>
            </w:r>
          </w:p>
          <w:p w:rsidR="00137274" w:rsidRDefault="00137274"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37274" w:rsidRDefault="00137274"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137274" w:rsidRDefault="00137274" w:rsidP="0002549F">
            <w:pPr>
              <w:spacing w:line="360" w:lineRule="auto"/>
              <w:rPr>
                <w:rFonts w:hint="eastAsia"/>
                <w:sz w:val="24"/>
              </w:rPr>
            </w:pPr>
            <w:r>
              <w:rPr>
                <w:rFonts w:hint="eastAsia"/>
                <w:sz w:val="24"/>
              </w:rPr>
              <w:t>2.</w:t>
            </w:r>
            <w:r>
              <w:rPr>
                <w:rFonts w:hint="eastAsia"/>
                <w:sz w:val="24"/>
              </w:rPr>
              <w:t>实现资产归口管理，定期盘点，账实相符；</w:t>
            </w:r>
          </w:p>
          <w:p w:rsidR="00137274" w:rsidRDefault="00137274"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137274" w:rsidRDefault="00137274" w:rsidP="0002549F">
            <w:pPr>
              <w:spacing w:line="360" w:lineRule="auto"/>
              <w:rPr>
                <w:rFonts w:hint="eastAsia"/>
                <w:sz w:val="24"/>
              </w:rPr>
            </w:pPr>
            <w:r>
              <w:rPr>
                <w:rFonts w:hint="eastAsia"/>
                <w:sz w:val="24"/>
              </w:rPr>
              <w:t>4.</w:t>
            </w:r>
            <w:r>
              <w:rPr>
                <w:rFonts w:hint="eastAsia"/>
                <w:sz w:val="24"/>
              </w:rPr>
              <w:t>按照国家统一的会计制度编制财务报告；</w:t>
            </w:r>
          </w:p>
          <w:p w:rsidR="00137274" w:rsidRDefault="00137274" w:rsidP="0002549F">
            <w:pPr>
              <w:spacing w:line="360" w:lineRule="auto"/>
              <w:rPr>
                <w:rFonts w:hint="eastAsia"/>
                <w:sz w:val="24"/>
              </w:rPr>
            </w:pPr>
            <w:r>
              <w:rPr>
                <w:rFonts w:hint="eastAsia"/>
                <w:sz w:val="24"/>
              </w:rPr>
              <w:t>5.</w:t>
            </w:r>
            <w:r>
              <w:rPr>
                <w:rFonts w:hint="eastAsia"/>
                <w:sz w:val="24"/>
              </w:rPr>
              <w:t>对特定部门及岗位建立工作培训、轮岗机制；</w:t>
            </w:r>
          </w:p>
          <w:p w:rsidR="00137274" w:rsidRDefault="00137274"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137274" w:rsidRDefault="00137274"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137274" w:rsidRDefault="00137274"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137274"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37274" w:rsidRDefault="00137274"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137274" w:rsidRDefault="00137274"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137274"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37274" w:rsidRDefault="00137274"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137274" w:rsidRDefault="00137274"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137274"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37274" w:rsidRDefault="00137274"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137274" w:rsidRDefault="00137274"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137274"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39" w:rsidRDefault="00496E39">
      <w:r>
        <w:separator/>
      </w:r>
    </w:p>
  </w:endnote>
  <w:endnote w:type="continuationSeparator" w:id="1">
    <w:p w:rsidR="00496E39" w:rsidRDefault="00496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CD4A16">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39" w:rsidRDefault="00496E39">
      <w:r>
        <w:separator/>
      </w:r>
    </w:p>
  </w:footnote>
  <w:footnote w:type="continuationSeparator" w:id="1">
    <w:p w:rsidR="00496E39" w:rsidRDefault="00496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37274"/>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96E39"/>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85DE9"/>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4A16"/>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842</Words>
  <Characters>4800</Characters>
  <Application>Microsoft Office Word</Application>
  <DocSecurity>0</DocSecurity>
  <Lines>40</Lines>
  <Paragraphs>11</Paragraphs>
  <ScaleCrop>false</ScaleCrop>
  <Company>微软中国</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2017-04-18T02:29:00Z</dcterms:created>
  <dcterms:modified xsi:type="dcterms:W3CDTF">2017-04-18T02:29:00Z</dcterms:modified>
</cp:coreProperties>
</file>