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CA5B61">
        <w:rPr>
          <w:rFonts w:ascii="仿宋_GB2312" w:eastAsia="仿宋_GB2312" w:hint="eastAsia"/>
          <w:sz w:val="32"/>
          <w:szCs w:val="32"/>
          <w:u w:val="single"/>
        </w:rPr>
        <w:t>东安县委、县人民政府接待科</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CA5B61">
        <w:rPr>
          <w:rFonts w:ascii="仿宋_GB2312" w:eastAsia="仿宋_GB2312" w:hint="eastAsia"/>
          <w:sz w:val="32"/>
          <w:szCs w:val="32"/>
          <w:u w:val="single"/>
        </w:rPr>
        <w:t>唐文明</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A5B61">
        <w:rPr>
          <w:rFonts w:ascii="仿宋_GB2312" w:eastAsia="仿宋_GB2312" w:hint="eastAsia"/>
          <w:sz w:val="32"/>
          <w:szCs w:val="32"/>
          <w:u w:val="single"/>
        </w:rPr>
        <w:t>唐文明</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A5B61">
        <w:rPr>
          <w:rFonts w:ascii="仿宋_GB2312" w:eastAsia="仿宋_GB2312" w:hint="eastAsia"/>
          <w:sz w:val="32"/>
          <w:szCs w:val="32"/>
          <w:u w:val="single"/>
        </w:rPr>
        <w:t>李尔</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A5B61">
        <w:rPr>
          <w:rFonts w:ascii="仿宋_GB2312" w:eastAsia="仿宋_GB2312"/>
          <w:sz w:val="32"/>
          <w:szCs w:val="32"/>
          <w:u w:val="single"/>
        </w:rPr>
        <w:t>07464242277</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A5B61">
        <w:rPr>
          <w:rFonts w:ascii="仿宋_GB2312" w:eastAsia="仿宋_GB2312" w:hint="eastAsia"/>
          <w:sz w:val="32"/>
          <w:szCs w:val="32"/>
          <w:u w:val="single"/>
        </w:rPr>
        <w:t>东安县行政中心</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A5B61">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CA5B61">
        <w:rPr>
          <w:rFonts w:ascii="仿宋_GB2312" w:eastAsia="仿宋_GB2312"/>
          <w:sz w:val="32"/>
          <w:szCs w:val="32"/>
          <w:u w:val="single"/>
        </w:rPr>
        <w:t>2017-04-17</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CA5B61"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CA5B61" w:rsidP="00533579">
            <w:pPr>
              <w:widowControl/>
              <w:rPr>
                <w:sz w:val="24"/>
              </w:rPr>
            </w:pPr>
            <w:r>
              <w:rPr>
                <w:sz w:val="24"/>
              </w:rPr>
              <w:t>67079628X</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CA5B61"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CA5B61" w:rsidP="006A54F5">
            <w:pPr>
              <w:widowControl/>
              <w:rPr>
                <w:sz w:val="24"/>
              </w:rPr>
            </w:pPr>
            <w:r>
              <w:rPr>
                <w:sz w:val="24"/>
              </w:rPr>
              <w:t>3</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CA5B61" w:rsidP="00124CB2">
            <w:pPr>
              <w:widowControl/>
              <w:rPr>
                <w:sz w:val="24"/>
              </w:rPr>
            </w:pPr>
            <w:r>
              <w:rPr>
                <w:sz w:val="24"/>
              </w:rPr>
              <w:t>3,000,000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CA5B61" w:rsidP="006A54F5">
            <w:pPr>
              <w:widowControl/>
              <w:jc w:val="left"/>
              <w:rPr>
                <w:sz w:val="24"/>
              </w:rPr>
            </w:pPr>
            <w:r>
              <w:rPr>
                <w:sz w:val="24"/>
              </w:rPr>
              <w:t>2</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CA5B61" w:rsidP="005E5E0E">
            <w:pPr>
              <w:widowControl/>
              <w:jc w:val="left"/>
              <w:rPr>
                <w:sz w:val="24"/>
              </w:rPr>
            </w:pPr>
            <w:r>
              <w:rPr>
                <w:sz w:val="24"/>
              </w:rPr>
              <w:t>2</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CA5B61"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CA5B61" w:rsidP="00533579">
            <w:pPr>
              <w:widowControl/>
              <w:jc w:val="left"/>
              <w:rPr>
                <w:sz w:val="24"/>
              </w:rPr>
            </w:pPr>
            <w:r>
              <w:rPr>
                <w:rFonts w:ascii="仿宋_GB2312" w:eastAsia="仿宋_GB2312" w:hint="eastAsia"/>
                <w:sz w:val="32"/>
                <w:szCs w:val="32"/>
              </w:rPr>
              <w:t>东安县委、县人民政府接待科</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CA5B61">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CA5B61">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CA5B61">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CA5B61">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CA5B61">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CA5B61">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CA5B61">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CA5B61">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CA5B61">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CA5B61">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CA5B61">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CA5B61">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CA5B61"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CA5B61">
            <w:pPr>
              <w:widowControl/>
              <w:jc w:val="left"/>
              <w:rPr>
                <w:sz w:val="24"/>
              </w:rPr>
            </w:pPr>
            <w:r>
              <w:rPr>
                <w:rFonts w:hint="eastAsia"/>
                <w:sz w:val="24"/>
              </w:rPr>
              <w:t>是</w:t>
            </w:r>
            <w:r w:rsidR="00CA5B61">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CA5B61">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CA5B61"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CA5B61">
            <w:pPr>
              <w:widowControl/>
              <w:jc w:val="left"/>
              <w:rPr>
                <w:b/>
                <w:sz w:val="24"/>
              </w:rPr>
            </w:pPr>
            <w:r>
              <w:rPr>
                <w:rFonts w:hint="eastAsia"/>
                <w:sz w:val="24"/>
              </w:rPr>
              <w:t>是</w:t>
            </w:r>
            <w:r w:rsidR="00CA5B61">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CA5B61">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CA5B61">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CA5B61">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CA5B61" w:rsidP="00533579">
            <w:pPr>
              <w:widowControl/>
              <w:jc w:val="left"/>
              <w:rPr>
                <w:sz w:val="24"/>
              </w:rPr>
            </w:pPr>
            <w:r>
              <w:rPr>
                <w:rFonts w:hint="eastAsia"/>
                <w:sz w:val="24"/>
              </w:rPr>
              <w:t>唐文明</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CA5B61">
            <w:pPr>
              <w:widowControl/>
              <w:jc w:val="left"/>
              <w:rPr>
                <w:sz w:val="24"/>
              </w:rPr>
            </w:pPr>
            <w:r>
              <w:rPr>
                <w:rFonts w:hint="eastAsia"/>
                <w:sz w:val="24"/>
              </w:rPr>
              <w:t>是</w:t>
            </w:r>
            <w:r w:rsidR="00CA5B61">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CA5B61">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CA5B61">
            <w:pPr>
              <w:widowControl/>
              <w:jc w:val="left"/>
              <w:rPr>
                <w:sz w:val="24"/>
              </w:rPr>
            </w:pPr>
            <w:r>
              <w:rPr>
                <w:rFonts w:hint="eastAsia"/>
                <w:sz w:val="24"/>
              </w:rPr>
              <w:t>是</w:t>
            </w:r>
            <w:r w:rsidR="00CA5B61">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CA5B61">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CA5B61">
              <w:rPr>
                <w:rFonts w:hint="eastAsia"/>
                <w:b/>
                <w:sz w:val="24"/>
              </w:rPr>
              <w:t>√</w:t>
            </w:r>
            <w:r>
              <w:rPr>
                <w:b/>
                <w:sz w:val="24"/>
              </w:rPr>
              <w:t xml:space="preserve">  </w:t>
            </w:r>
            <w:r>
              <w:rPr>
                <w:rFonts w:hint="eastAsia"/>
                <w:sz w:val="24"/>
              </w:rPr>
              <w:t>否</w:t>
            </w:r>
            <w:r>
              <w:rPr>
                <w:sz w:val="24"/>
              </w:rPr>
              <w:t xml:space="preserve"> </w:t>
            </w:r>
            <w:bookmarkEnd w:id="0"/>
            <w:bookmarkEnd w:id="1"/>
            <w:r w:rsidR="00CA5B61">
              <w:rPr>
                <w:b/>
                <w:sz w:val="24"/>
              </w:rPr>
              <w:t xml:space="preserve"> </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A5B61">
              <w:rPr>
                <w:rFonts w:hint="eastAsia"/>
                <w:b/>
                <w:sz w:val="24"/>
              </w:rPr>
              <w:t>√</w:t>
            </w:r>
            <w:r>
              <w:rPr>
                <w:b/>
                <w:sz w:val="24"/>
              </w:rPr>
              <w:t xml:space="preserve">  </w:t>
            </w:r>
            <w:r>
              <w:rPr>
                <w:rFonts w:hint="eastAsia"/>
                <w:sz w:val="24"/>
              </w:rPr>
              <w:t>否</w:t>
            </w:r>
            <w:r>
              <w:rPr>
                <w:sz w:val="24"/>
              </w:rPr>
              <w:t xml:space="preserve"> </w:t>
            </w:r>
            <w:r w:rsidR="00CA5B61">
              <w:rPr>
                <w:b/>
                <w:sz w:val="24"/>
              </w:rPr>
              <w:t xml:space="preserve"> </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A5B61">
              <w:rPr>
                <w:rFonts w:hint="eastAsia"/>
                <w:b/>
                <w:sz w:val="24"/>
              </w:rPr>
              <w:t>√</w:t>
            </w:r>
            <w:r>
              <w:rPr>
                <w:b/>
                <w:sz w:val="24"/>
              </w:rPr>
              <w:t xml:space="preserve">  </w:t>
            </w:r>
            <w:r>
              <w:rPr>
                <w:rFonts w:hint="eastAsia"/>
                <w:sz w:val="24"/>
              </w:rPr>
              <w:t>否</w:t>
            </w:r>
            <w:r>
              <w:rPr>
                <w:sz w:val="24"/>
              </w:rPr>
              <w:t xml:space="preserve"> </w:t>
            </w:r>
            <w:r w:rsidR="00CA5B61">
              <w:rPr>
                <w:b/>
                <w:sz w:val="24"/>
              </w:rPr>
              <w:t xml:space="preserve"> </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A5B61">
              <w:rPr>
                <w:rFonts w:hint="eastAsia"/>
                <w:b/>
                <w:sz w:val="24"/>
              </w:rPr>
              <w:t>√</w:t>
            </w:r>
            <w:r>
              <w:rPr>
                <w:b/>
                <w:sz w:val="24"/>
              </w:rPr>
              <w:t xml:space="preserve">  </w:t>
            </w:r>
            <w:r>
              <w:rPr>
                <w:rFonts w:hint="eastAsia"/>
                <w:sz w:val="24"/>
              </w:rPr>
              <w:t>否</w:t>
            </w:r>
            <w:r>
              <w:rPr>
                <w:sz w:val="24"/>
              </w:rPr>
              <w:t xml:space="preserve"> </w:t>
            </w:r>
            <w:r w:rsidR="00CA5B61">
              <w:rPr>
                <w:b/>
                <w:sz w:val="24"/>
              </w:rPr>
              <w:t xml:space="preserve"> </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A5B61">
              <w:rPr>
                <w:rFonts w:hint="eastAsia"/>
                <w:b/>
                <w:sz w:val="24"/>
              </w:rPr>
              <w:t>√</w:t>
            </w:r>
            <w:r>
              <w:rPr>
                <w:b/>
                <w:sz w:val="24"/>
              </w:rPr>
              <w:t xml:space="preserve">  </w:t>
            </w:r>
            <w:r>
              <w:rPr>
                <w:rFonts w:hint="eastAsia"/>
                <w:sz w:val="24"/>
              </w:rPr>
              <w:t>否</w:t>
            </w:r>
            <w:r>
              <w:rPr>
                <w:sz w:val="24"/>
              </w:rPr>
              <w:t xml:space="preserve"> </w:t>
            </w:r>
            <w:r w:rsidR="00CA5B61">
              <w:rPr>
                <w:b/>
                <w:sz w:val="24"/>
              </w:rPr>
              <w:t xml:space="preserve"> </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A5B61">
              <w:rPr>
                <w:rFonts w:hint="eastAsia"/>
                <w:b/>
                <w:sz w:val="24"/>
              </w:rPr>
              <w:t>√</w:t>
            </w:r>
            <w:r>
              <w:rPr>
                <w:b/>
                <w:sz w:val="24"/>
              </w:rPr>
              <w:t xml:space="preserve">  </w:t>
            </w:r>
            <w:r>
              <w:rPr>
                <w:rFonts w:hint="eastAsia"/>
                <w:sz w:val="24"/>
              </w:rPr>
              <w:t>否</w:t>
            </w:r>
            <w:r>
              <w:rPr>
                <w:sz w:val="24"/>
              </w:rPr>
              <w:t xml:space="preserve"> </w:t>
            </w:r>
            <w:r w:rsidR="00CA5B61">
              <w:rPr>
                <w:b/>
                <w:sz w:val="24"/>
              </w:rPr>
              <w:t xml:space="preserve"> </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A5B61">
              <w:rPr>
                <w:b/>
                <w:sz w:val="24"/>
              </w:rPr>
              <w:t xml:space="preserve">  </w:t>
            </w:r>
            <w:r>
              <w:rPr>
                <w:b/>
                <w:sz w:val="24"/>
              </w:rPr>
              <w:t xml:space="preserve">  </w:t>
            </w:r>
            <w:r>
              <w:rPr>
                <w:rFonts w:hint="eastAsia"/>
                <w:sz w:val="24"/>
              </w:rPr>
              <w:t>否</w:t>
            </w:r>
            <w:r>
              <w:rPr>
                <w:sz w:val="24"/>
              </w:rPr>
              <w:t xml:space="preserve"> </w:t>
            </w:r>
            <w:r w:rsidR="00CA5B61">
              <w:rPr>
                <w:rFonts w:hint="eastAsia"/>
                <w:b/>
                <w:sz w:val="24"/>
              </w:rPr>
              <w:t>√</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CA5B61">
              <w:rPr>
                <w:b/>
                <w:sz w:val="24"/>
              </w:rPr>
              <w:t xml:space="preserve">  </w:t>
            </w:r>
            <w:r>
              <w:rPr>
                <w:b/>
                <w:sz w:val="24"/>
              </w:rPr>
              <w:t xml:space="preserve">  </w:t>
            </w:r>
            <w:r>
              <w:rPr>
                <w:rFonts w:hint="eastAsia"/>
                <w:sz w:val="24"/>
              </w:rPr>
              <w:t>否</w:t>
            </w:r>
            <w:r>
              <w:rPr>
                <w:sz w:val="24"/>
              </w:rPr>
              <w:t xml:space="preserve"> </w:t>
            </w:r>
            <w:bookmarkEnd w:id="2"/>
            <w:bookmarkEnd w:id="3"/>
            <w:r w:rsidR="00CA5B61">
              <w:rPr>
                <w:rFonts w:hint="eastAsia"/>
                <w:b/>
                <w:sz w:val="24"/>
              </w:rPr>
              <w:t>√</w:t>
            </w:r>
          </w:p>
          <w:p w:rsidR="005727E8" w:rsidRPr="00B43413" w:rsidRDefault="005727E8" w:rsidP="00CA5B61">
            <w:pPr>
              <w:widowControl/>
              <w:jc w:val="center"/>
              <w:rPr>
                <w:sz w:val="24"/>
              </w:rPr>
            </w:pPr>
            <w:r w:rsidRPr="007A630C">
              <w:rPr>
                <w:rFonts w:hint="eastAsia"/>
                <w:sz w:val="24"/>
              </w:rPr>
              <w:t>不适用</w:t>
            </w:r>
            <w:r w:rsidR="00CA5B61">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CA5B61">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CA5B61">
              <w:rPr>
                <w:rFonts w:hint="eastAsia"/>
                <w:b/>
                <w:sz w:val="24"/>
              </w:rPr>
              <w:t>√</w:t>
            </w:r>
          </w:p>
          <w:p w:rsidR="005727E8" w:rsidRPr="00B43413" w:rsidRDefault="005727E8" w:rsidP="00CA5B61">
            <w:pPr>
              <w:widowControl/>
              <w:jc w:val="center"/>
              <w:rPr>
                <w:sz w:val="24"/>
              </w:rPr>
            </w:pPr>
            <w:r w:rsidRPr="007A630C">
              <w:rPr>
                <w:rFonts w:hint="eastAsia"/>
                <w:sz w:val="24"/>
              </w:rPr>
              <w:t>不适</w:t>
            </w:r>
            <w:r w:rsidRPr="00DE63CE">
              <w:rPr>
                <w:rFonts w:hint="eastAsia"/>
                <w:sz w:val="24"/>
              </w:rPr>
              <w:t>用</w:t>
            </w:r>
            <w:r w:rsidR="00CA5B61">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A5B61">
              <w:rPr>
                <w:b/>
                <w:sz w:val="24"/>
              </w:rPr>
              <w:t xml:space="preserve">  </w:t>
            </w:r>
            <w:r>
              <w:rPr>
                <w:b/>
                <w:sz w:val="24"/>
              </w:rPr>
              <w:t xml:space="preserve">  </w:t>
            </w:r>
            <w:r>
              <w:rPr>
                <w:rFonts w:hint="eastAsia"/>
                <w:sz w:val="24"/>
              </w:rPr>
              <w:t>否</w:t>
            </w:r>
            <w:r>
              <w:rPr>
                <w:sz w:val="24"/>
              </w:rPr>
              <w:t xml:space="preserve"> </w:t>
            </w:r>
            <w:r w:rsidR="00CA5B61">
              <w:rPr>
                <w:rFonts w:hint="eastAsia"/>
                <w:b/>
                <w:sz w:val="24"/>
              </w:rPr>
              <w:t>√</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A5B61">
              <w:rPr>
                <w:b/>
                <w:sz w:val="24"/>
              </w:rPr>
              <w:t xml:space="preserve">  </w:t>
            </w:r>
            <w:r>
              <w:rPr>
                <w:b/>
                <w:sz w:val="24"/>
              </w:rPr>
              <w:t xml:space="preserve">  </w:t>
            </w:r>
            <w:r>
              <w:rPr>
                <w:rFonts w:hint="eastAsia"/>
                <w:sz w:val="24"/>
              </w:rPr>
              <w:t>否</w:t>
            </w:r>
            <w:r>
              <w:rPr>
                <w:sz w:val="24"/>
              </w:rPr>
              <w:t xml:space="preserve"> </w:t>
            </w:r>
            <w:r w:rsidR="00CA5B61">
              <w:rPr>
                <w:rFonts w:hint="eastAsia"/>
                <w:b/>
                <w:sz w:val="24"/>
              </w:rPr>
              <w:t>√</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A5B61">
              <w:rPr>
                <w:b/>
                <w:sz w:val="24"/>
              </w:rPr>
              <w:t xml:space="preserve">  </w:t>
            </w:r>
            <w:r>
              <w:rPr>
                <w:b/>
                <w:sz w:val="24"/>
              </w:rPr>
              <w:t xml:space="preserve">  </w:t>
            </w:r>
            <w:r>
              <w:rPr>
                <w:rFonts w:hint="eastAsia"/>
                <w:sz w:val="24"/>
              </w:rPr>
              <w:t>否</w:t>
            </w:r>
            <w:r>
              <w:rPr>
                <w:sz w:val="24"/>
              </w:rPr>
              <w:t xml:space="preserve"> </w:t>
            </w:r>
            <w:r w:rsidR="00CA5B61">
              <w:rPr>
                <w:rFonts w:hint="eastAsia"/>
                <w:b/>
                <w:sz w:val="24"/>
              </w:rPr>
              <w:t>√</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A5B61">
              <w:rPr>
                <w:b/>
                <w:sz w:val="24"/>
              </w:rPr>
              <w:t xml:space="preserve">  </w:t>
            </w:r>
            <w:r>
              <w:rPr>
                <w:b/>
                <w:sz w:val="24"/>
              </w:rPr>
              <w:t xml:space="preserve">  </w:t>
            </w:r>
            <w:r>
              <w:rPr>
                <w:rFonts w:hint="eastAsia"/>
                <w:sz w:val="24"/>
              </w:rPr>
              <w:t>否</w:t>
            </w:r>
            <w:r>
              <w:rPr>
                <w:sz w:val="24"/>
              </w:rPr>
              <w:t xml:space="preserve"> </w:t>
            </w:r>
            <w:r w:rsidR="00CA5B61">
              <w:rPr>
                <w:rFonts w:hint="eastAsia"/>
                <w:b/>
                <w:sz w:val="24"/>
              </w:rPr>
              <w:t>√</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A5B61">
              <w:rPr>
                <w:b/>
                <w:sz w:val="24"/>
              </w:rPr>
              <w:t xml:space="preserve">  </w:t>
            </w:r>
            <w:r>
              <w:rPr>
                <w:b/>
                <w:sz w:val="24"/>
              </w:rPr>
              <w:t xml:space="preserve">  </w:t>
            </w:r>
            <w:r>
              <w:rPr>
                <w:rFonts w:hint="eastAsia"/>
                <w:sz w:val="24"/>
              </w:rPr>
              <w:t>否</w:t>
            </w:r>
            <w:r>
              <w:rPr>
                <w:sz w:val="24"/>
              </w:rPr>
              <w:t xml:space="preserve"> </w:t>
            </w:r>
            <w:r w:rsidR="00CA5B61">
              <w:rPr>
                <w:rFonts w:hint="eastAsia"/>
                <w:b/>
                <w:sz w:val="24"/>
              </w:rPr>
              <w:t>√</w:t>
            </w:r>
          </w:p>
          <w:p w:rsidR="005727E8" w:rsidRPr="00B43413" w:rsidRDefault="005727E8" w:rsidP="00CA5B61">
            <w:pPr>
              <w:widowControl/>
              <w:jc w:val="center"/>
              <w:rPr>
                <w:sz w:val="24"/>
              </w:rPr>
            </w:pPr>
            <w:r w:rsidRPr="00326C76">
              <w:rPr>
                <w:rFonts w:ascii="宋体" w:hAnsi="宋体" w:hint="eastAsia"/>
                <w:sz w:val="24"/>
              </w:rPr>
              <w:t>不适用</w:t>
            </w:r>
            <w:r w:rsidR="00CA5B61">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CA5B61">
            <w:pPr>
              <w:rPr>
                <w:sz w:val="24"/>
              </w:rPr>
            </w:pPr>
            <w:r>
              <w:rPr>
                <w:rFonts w:hint="eastAsia"/>
                <w:sz w:val="24"/>
              </w:rPr>
              <w:t>行政管理部门</w:t>
            </w:r>
            <w:r w:rsidR="00CA5B61">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CA5B61">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CA5B61">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CA5B61">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CA5B61">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CA5B61">
            <w:pPr>
              <w:rPr>
                <w:sz w:val="24"/>
              </w:rPr>
            </w:pPr>
            <w:r>
              <w:rPr>
                <w:rFonts w:hint="eastAsia"/>
                <w:sz w:val="24"/>
              </w:rPr>
              <w:t>行政管理部门</w:t>
            </w:r>
            <w:r w:rsidR="00CA5B61">
              <w:rPr>
                <w:b/>
                <w:sz w:val="24"/>
              </w:rPr>
              <w:t xml:space="preserve"> </w:t>
            </w:r>
            <w:r>
              <w:rPr>
                <w:rFonts w:hint="eastAsia"/>
                <w:sz w:val="24"/>
              </w:rPr>
              <w:t xml:space="preserve">     </w:t>
            </w:r>
            <w:r>
              <w:rPr>
                <w:rFonts w:hint="eastAsia"/>
                <w:sz w:val="24"/>
              </w:rPr>
              <w:t>财务部门</w:t>
            </w:r>
            <w:r w:rsidR="00CA5B61">
              <w:rPr>
                <w:b/>
                <w:sz w:val="24"/>
              </w:rPr>
              <w:t xml:space="preserve"> </w:t>
            </w:r>
            <w:r>
              <w:rPr>
                <w:rFonts w:hint="eastAsia"/>
                <w:sz w:val="24"/>
              </w:rPr>
              <w:t xml:space="preserve">     </w:t>
            </w:r>
            <w:r w:rsidRPr="00144417">
              <w:rPr>
                <w:rFonts w:hint="eastAsia"/>
                <w:sz w:val="24"/>
              </w:rPr>
              <w:t>纪检</w:t>
            </w:r>
            <w:r>
              <w:rPr>
                <w:rFonts w:hint="eastAsia"/>
                <w:sz w:val="24"/>
              </w:rPr>
              <w:t>部门</w:t>
            </w:r>
            <w:r w:rsidR="00CA5B61">
              <w:rPr>
                <w:rFonts w:hint="eastAsia"/>
                <w:b/>
                <w:sz w:val="24"/>
              </w:rPr>
              <w:t>√</w:t>
            </w:r>
            <w:r>
              <w:rPr>
                <w:rFonts w:hint="eastAsia"/>
                <w:sz w:val="24"/>
              </w:rPr>
              <w:t xml:space="preserve">     </w:t>
            </w:r>
            <w:r w:rsidRPr="00144417">
              <w:rPr>
                <w:rFonts w:hint="eastAsia"/>
                <w:sz w:val="24"/>
              </w:rPr>
              <w:t>内审</w:t>
            </w:r>
            <w:r>
              <w:rPr>
                <w:rFonts w:hint="eastAsia"/>
                <w:sz w:val="24"/>
              </w:rPr>
              <w:t>部门</w:t>
            </w:r>
            <w:r w:rsidR="00CA5B61">
              <w:rPr>
                <w:b/>
                <w:sz w:val="24"/>
              </w:rPr>
              <w:t xml:space="preserve"> </w:t>
            </w:r>
            <w:r>
              <w:rPr>
                <w:rFonts w:hint="eastAsia"/>
                <w:sz w:val="24"/>
              </w:rPr>
              <w:t xml:space="preserve">     </w:t>
            </w:r>
            <w:r>
              <w:rPr>
                <w:rFonts w:hint="eastAsia"/>
                <w:sz w:val="24"/>
              </w:rPr>
              <w:t>其他部门</w:t>
            </w:r>
            <w:r>
              <w:rPr>
                <w:rFonts w:hint="eastAsia"/>
                <w:sz w:val="24"/>
              </w:rPr>
              <w:t xml:space="preserve"> </w:t>
            </w:r>
            <w:r w:rsidR="00CA5B61">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8D2022"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Default="00F135BE" w:rsidP="00CA5B61">
            <w:pPr>
              <w:widowControl/>
              <w:jc w:val="center"/>
              <w:rPr>
                <w:sz w:val="24"/>
              </w:rPr>
            </w:pPr>
            <w:r w:rsidRPr="008D2022">
              <w:rPr>
                <w:rFonts w:ascii="楷体" w:eastAsia="楷体" w:hAnsi="楷体" w:hint="eastAsia"/>
                <w:sz w:val="24"/>
              </w:rPr>
              <w:t>不适用</w:t>
            </w:r>
            <w:r w:rsidR="00CA5B61">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A5B61">
              <w:rPr>
                <w:rFonts w:hint="eastAsia"/>
                <w:b/>
                <w:sz w:val="24"/>
              </w:rPr>
              <w:t>√</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A5B61">
              <w:rPr>
                <w:b/>
                <w:sz w:val="24"/>
              </w:rPr>
              <w:t xml:space="preserve"> </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A5B61">
              <w:rPr>
                <w:b/>
                <w:sz w:val="24"/>
              </w:rPr>
              <w:t xml:space="preserve"> </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A5B61">
              <w:rPr>
                <w:b/>
                <w:sz w:val="24"/>
              </w:rPr>
              <w:t xml:space="preserve"> </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A5B61">
              <w:rPr>
                <w:b/>
                <w:sz w:val="24"/>
              </w:rPr>
              <w:t xml:space="preserve"> </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A5B61">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A5B61">
              <w:rPr>
                <w:b/>
                <w:sz w:val="24"/>
              </w:rPr>
              <w:t xml:space="preserve"> </w:t>
            </w:r>
          </w:p>
          <w:p w:rsidR="008D2022" w:rsidRPr="008D2022" w:rsidRDefault="009E3441" w:rsidP="00CA5B61">
            <w:pPr>
              <w:widowControl/>
              <w:jc w:val="center"/>
              <w:rPr>
                <w:rFonts w:ascii="楷体" w:eastAsia="楷体" w:hAnsi="楷体"/>
                <w:sz w:val="24"/>
              </w:rPr>
            </w:pPr>
            <w:r w:rsidRPr="008D2022">
              <w:rPr>
                <w:rFonts w:ascii="楷体" w:eastAsia="楷体" w:hAnsi="楷体" w:hint="eastAsia"/>
                <w:sz w:val="24"/>
              </w:rPr>
              <w:t>不适用</w:t>
            </w:r>
            <w:r w:rsidR="00CA5B61">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CA5B61">
            <w:pPr>
              <w:widowControl/>
              <w:jc w:val="left"/>
              <w:rPr>
                <w:rFonts w:ascii="楷体" w:eastAsia="楷体" w:hAnsi="楷体"/>
                <w:sz w:val="24"/>
              </w:rPr>
            </w:pPr>
            <w:r>
              <w:rPr>
                <w:rFonts w:hint="eastAsia"/>
                <w:sz w:val="24"/>
              </w:rPr>
              <w:t>是</w:t>
            </w:r>
            <w:r>
              <w:rPr>
                <w:sz w:val="24"/>
              </w:rPr>
              <w:t xml:space="preserve"> </w:t>
            </w:r>
            <w:r w:rsidR="00CA5B61">
              <w:rPr>
                <w:b/>
                <w:sz w:val="24"/>
              </w:rPr>
              <w:t xml:space="preserve">  </w:t>
            </w:r>
            <w:r>
              <w:rPr>
                <w:b/>
                <w:sz w:val="24"/>
              </w:rPr>
              <w:t xml:space="preserve">  </w:t>
            </w:r>
            <w:r>
              <w:rPr>
                <w:rFonts w:hint="eastAsia"/>
                <w:sz w:val="24"/>
              </w:rPr>
              <w:t>否</w:t>
            </w:r>
            <w:r>
              <w:rPr>
                <w:sz w:val="24"/>
              </w:rPr>
              <w:t xml:space="preserve"> </w:t>
            </w:r>
            <w:r w:rsidR="00CA5B61">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CA5B61"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CA5B61"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CA5B61"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CA5B61"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CA5B61"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CA5B61"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CA5B61"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CA5B61" w:rsidRDefault="00CA5B61" w:rsidP="00CE7DE4">
            <w:pPr>
              <w:rPr>
                <w:color w:val="000000"/>
                <w:sz w:val="22"/>
                <w:szCs w:val="22"/>
              </w:rPr>
            </w:pPr>
          </w:p>
          <w:p w:rsidR="00CA5B61" w:rsidRDefault="00CA5B61" w:rsidP="00CE7DE4">
            <w:pPr>
              <w:rPr>
                <w:rFonts w:hint="eastAsia"/>
                <w:color w:val="000000"/>
                <w:sz w:val="22"/>
                <w:szCs w:val="22"/>
              </w:rPr>
            </w:pPr>
            <w:r>
              <w:rPr>
                <w:rFonts w:hint="eastAsia"/>
                <w:color w:val="000000"/>
                <w:sz w:val="22"/>
                <w:szCs w:val="22"/>
              </w:rPr>
              <w:t>◆预算编制不科学、不合理，业务活动与其财力支持相脱节</w:t>
            </w:r>
          </w:p>
          <w:p w:rsidR="00CA5B61" w:rsidRDefault="00CA5B61" w:rsidP="00CE7DE4">
            <w:pPr>
              <w:rPr>
                <w:rFonts w:hint="eastAsia"/>
                <w:color w:val="000000"/>
                <w:sz w:val="22"/>
                <w:szCs w:val="22"/>
              </w:rPr>
            </w:pPr>
            <w:r>
              <w:rPr>
                <w:rFonts w:hint="eastAsia"/>
                <w:color w:val="000000"/>
                <w:sz w:val="22"/>
                <w:szCs w:val="22"/>
              </w:rPr>
              <w:t>◆未按规定的额度和标准执行预算</w:t>
            </w:r>
          </w:p>
          <w:p w:rsidR="00CA5B61" w:rsidRDefault="00CA5B61" w:rsidP="00CE7DE4">
            <w:pPr>
              <w:rPr>
                <w:rFonts w:hint="eastAsia"/>
                <w:color w:val="000000"/>
                <w:sz w:val="22"/>
                <w:szCs w:val="22"/>
              </w:rPr>
            </w:pPr>
            <w:r>
              <w:rPr>
                <w:rFonts w:hint="eastAsia"/>
                <w:color w:val="000000"/>
                <w:sz w:val="22"/>
                <w:szCs w:val="22"/>
              </w:rPr>
              <w:t>◆资金收支和预算追加调整随意无序</w:t>
            </w:r>
          </w:p>
          <w:p w:rsidR="00CA5B61" w:rsidRDefault="00CA5B61" w:rsidP="00CE7DE4">
            <w:pPr>
              <w:rPr>
                <w:rFonts w:hint="eastAsia"/>
                <w:color w:val="000000"/>
                <w:sz w:val="22"/>
                <w:szCs w:val="22"/>
              </w:rPr>
            </w:pPr>
            <w:r>
              <w:rPr>
                <w:rFonts w:hint="eastAsia"/>
                <w:color w:val="000000"/>
                <w:sz w:val="22"/>
                <w:szCs w:val="22"/>
              </w:rPr>
              <w:t>◆未按规定编报决算报表</w:t>
            </w:r>
          </w:p>
          <w:p w:rsidR="00CA5B61" w:rsidRDefault="00CA5B61" w:rsidP="00CE7DE4">
            <w:pPr>
              <w:rPr>
                <w:rFonts w:hint="eastAsia"/>
                <w:color w:val="000000"/>
                <w:sz w:val="22"/>
                <w:szCs w:val="22"/>
              </w:rPr>
            </w:pPr>
            <w:r>
              <w:rPr>
                <w:rFonts w:hint="eastAsia"/>
                <w:color w:val="000000"/>
                <w:sz w:val="22"/>
                <w:szCs w:val="22"/>
              </w:rPr>
              <w:t>◆不重视决算分析工作</w:t>
            </w:r>
          </w:p>
          <w:p w:rsidR="00CA5B61" w:rsidRDefault="00CA5B61" w:rsidP="00CE7DE4">
            <w:pPr>
              <w:rPr>
                <w:rFonts w:hint="eastAsia"/>
                <w:color w:val="000000"/>
                <w:sz w:val="22"/>
                <w:szCs w:val="22"/>
              </w:rPr>
            </w:pPr>
            <w:r>
              <w:rPr>
                <w:rFonts w:hint="eastAsia"/>
                <w:color w:val="000000"/>
                <w:sz w:val="22"/>
                <w:szCs w:val="22"/>
              </w:rPr>
              <w:t>◆决算分析结果未得到有效运用</w:t>
            </w:r>
          </w:p>
          <w:p w:rsidR="00CA5B61" w:rsidRDefault="00CA5B61" w:rsidP="00CE7DE4">
            <w:pPr>
              <w:rPr>
                <w:rFonts w:hint="eastAsia"/>
                <w:color w:val="000000"/>
                <w:sz w:val="22"/>
                <w:szCs w:val="22"/>
              </w:rPr>
            </w:pPr>
            <w:r>
              <w:rPr>
                <w:rFonts w:hint="eastAsia"/>
                <w:color w:val="000000"/>
                <w:sz w:val="22"/>
                <w:szCs w:val="22"/>
              </w:rPr>
              <w:t>◆单位预算与决算相互脱节</w:t>
            </w:r>
          </w:p>
          <w:p w:rsidR="00CA5B61" w:rsidRDefault="00CA5B61" w:rsidP="00CE7DE4">
            <w:pPr>
              <w:rPr>
                <w:rFonts w:hint="eastAsia"/>
                <w:color w:val="000000"/>
                <w:sz w:val="22"/>
                <w:szCs w:val="22"/>
              </w:rPr>
            </w:pPr>
            <w:r>
              <w:rPr>
                <w:rFonts w:hint="eastAsia"/>
                <w:color w:val="000000"/>
                <w:sz w:val="22"/>
                <w:szCs w:val="22"/>
              </w:rPr>
              <w:t>◆未按规定开展预算绩效管理</w:t>
            </w:r>
          </w:p>
          <w:p w:rsidR="0002549F" w:rsidRDefault="00CA5B61" w:rsidP="00CE7DE4">
            <w:pPr>
              <w:rPr>
                <w:color w:val="000000"/>
                <w:sz w:val="22"/>
                <w:szCs w:val="22"/>
              </w:rPr>
            </w:pPr>
            <w:r>
              <w:rPr>
                <w:rFonts w:hint="eastAsia"/>
                <w:color w:val="000000"/>
                <w:sz w:val="22"/>
                <w:szCs w:val="22"/>
              </w:rPr>
              <w:t>◆评价结果未得到有效应用</w:t>
            </w:r>
          </w:p>
        </w:tc>
      </w:tr>
      <w:tr w:rsidR="00CA5B61"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CA5B61" w:rsidRDefault="00CA5B61"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CA5B61" w:rsidRDefault="00CA5B61"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CA5B61" w:rsidRDefault="00CA5B61"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CA5B61" w:rsidRDefault="00CA5B61"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CA5B61" w:rsidRDefault="00CA5B61" w:rsidP="00CE7DE4">
            <w:pPr>
              <w:rPr>
                <w:color w:val="000000"/>
                <w:sz w:val="22"/>
                <w:szCs w:val="22"/>
              </w:rPr>
            </w:pPr>
          </w:p>
          <w:p w:rsidR="00CA5B61" w:rsidRDefault="00CA5B61" w:rsidP="00CE7DE4">
            <w:pPr>
              <w:rPr>
                <w:rFonts w:hint="eastAsia"/>
                <w:color w:val="000000"/>
                <w:sz w:val="22"/>
                <w:szCs w:val="22"/>
              </w:rPr>
            </w:pPr>
            <w:r>
              <w:rPr>
                <w:rFonts w:hint="eastAsia"/>
                <w:color w:val="000000"/>
                <w:sz w:val="22"/>
                <w:szCs w:val="22"/>
              </w:rPr>
              <w:t>◆岗位设置不合理导致错误或舞弊发生</w:t>
            </w:r>
          </w:p>
          <w:p w:rsidR="00CA5B61" w:rsidRDefault="00CA5B61" w:rsidP="00CE7DE4">
            <w:pPr>
              <w:rPr>
                <w:rFonts w:hint="eastAsia"/>
                <w:color w:val="000000"/>
                <w:sz w:val="22"/>
                <w:szCs w:val="22"/>
              </w:rPr>
            </w:pPr>
            <w:r>
              <w:rPr>
                <w:rFonts w:hint="eastAsia"/>
                <w:color w:val="000000"/>
                <w:sz w:val="22"/>
                <w:szCs w:val="22"/>
              </w:rPr>
              <w:t>◆未按收费许可规定的项目和标准收取</w:t>
            </w:r>
          </w:p>
          <w:p w:rsidR="00CA5B61" w:rsidRDefault="00CA5B61" w:rsidP="00CE7DE4">
            <w:pPr>
              <w:rPr>
                <w:rFonts w:hint="eastAsia"/>
                <w:color w:val="000000"/>
                <w:sz w:val="22"/>
                <w:szCs w:val="22"/>
              </w:rPr>
            </w:pPr>
            <w:r>
              <w:rPr>
                <w:rFonts w:hint="eastAsia"/>
                <w:color w:val="000000"/>
                <w:sz w:val="22"/>
                <w:szCs w:val="22"/>
              </w:rPr>
              <w:t>◆收入金额不实、应收未收或者私设“小金库”的情形时有发生</w:t>
            </w:r>
          </w:p>
          <w:p w:rsidR="00CA5B61" w:rsidRDefault="00CA5B61" w:rsidP="00CE7DE4">
            <w:pPr>
              <w:rPr>
                <w:rFonts w:hint="eastAsia"/>
                <w:color w:val="000000"/>
                <w:sz w:val="22"/>
                <w:szCs w:val="22"/>
              </w:rPr>
            </w:pPr>
            <w:r>
              <w:rPr>
                <w:rFonts w:hint="eastAsia"/>
                <w:color w:val="000000"/>
                <w:sz w:val="22"/>
                <w:szCs w:val="22"/>
              </w:rPr>
              <w:t>◆票据、印章管理松散，存在收入资金流失的风险</w:t>
            </w:r>
          </w:p>
          <w:p w:rsidR="00CA5B61" w:rsidRDefault="00CA5B61" w:rsidP="00CE7DE4">
            <w:pPr>
              <w:rPr>
                <w:rFonts w:hint="eastAsia"/>
                <w:color w:val="000000"/>
                <w:sz w:val="22"/>
                <w:szCs w:val="22"/>
              </w:rPr>
            </w:pPr>
            <w:r>
              <w:rPr>
                <w:rFonts w:hint="eastAsia"/>
                <w:color w:val="000000"/>
                <w:sz w:val="22"/>
                <w:szCs w:val="22"/>
              </w:rPr>
              <w:t>◆不相容岗位未实现相互分离，导致错误或舞弊的风险</w:t>
            </w:r>
          </w:p>
          <w:p w:rsidR="00CA5B61" w:rsidRDefault="00CA5B61"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CA5B61" w:rsidRDefault="00CA5B61" w:rsidP="00CE7DE4">
            <w:pPr>
              <w:rPr>
                <w:rFonts w:hint="eastAsia"/>
                <w:color w:val="000000"/>
                <w:sz w:val="22"/>
                <w:szCs w:val="22"/>
              </w:rPr>
            </w:pPr>
            <w:r>
              <w:rPr>
                <w:rFonts w:hint="eastAsia"/>
                <w:color w:val="000000"/>
                <w:sz w:val="22"/>
                <w:szCs w:val="22"/>
              </w:rPr>
              <w:t>◆报销时单据审核不严格，存在使用虚假票据套取资金的风险</w:t>
            </w:r>
          </w:p>
          <w:p w:rsidR="00CA5B61" w:rsidRDefault="00CA5B61" w:rsidP="00CE7DE4">
            <w:pPr>
              <w:rPr>
                <w:rFonts w:hint="eastAsia"/>
                <w:color w:val="000000"/>
                <w:sz w:val="22"/>
                <w:szCs w:val="22"/>
              </w:rPr>
            </w:pPr>
            <w:r>
              <w:rPr>
                <w:rFonts w:hint="eastAsia"/>
                <w:color w:val="000000"/>
                <w:sz w:val="22"/>
                <w:szCs w:val="22"/>
              </w:rPr>
              <w:t>◆不符合国库集中支付、政府采购、公务卡结算等规定</w:t>
            </w:r>
          </w:p>
          <w:p w:rsidR="00CA5B61" w:rsidRDefault="00CA5B61" w:rsidP="00CE7DE4">
            <w:pPr>
              <w:rPr>
                <w:rFonts w:hint="eastAsia"/>
                <w:color w:val="000000"/>
                <w:sz w:val="22"/>
                <w:szCs w:val="22"/>
              </w:rPr>
            </w:pPr>
            <w:r>
              <w:rPr>
                <w:rFonts w:hint="eastAsia"/>
                <w:color w:val="000000"/>
                <w:sz w:val="22"/>
                <w:szCs w:val="22"/>
              </w:rPr>
              <w:t>◆不能按期还本付息、单位利益受损</w:t>
            </w:r>
          </w:p>
          <w:p w:rsidR="00CA5B61" w:rsidRDefault="00CA5B61" w:rsidP="00CE7DE4">
            <w:pPr>
              <w:rPr>
                <w:rFonts w:hint="eastAsia"/>
                <w:color w:val="000000"/>
                <w:sz w:val="22"/>
                <w:szCs w:val="22"/>
              </w:rPr>
            </w:pPr>
            <w:r>
              <w:rPr>
                <w:rFonts w:hint="eastAsia"/>
                <w:color w:val="000000"/>
                <w:sz w:val="22"/>
                <w:szCs w:val="22"/>
              </w:rPr>
              <w:t>◆债务监控不严、债务的具体情况不清、未做好还本付息的安排</w:t>
            </w:r>
          </w:p>
          <w:p w:rsidR="00CA5B61" w:rsidRDefault="00CA5B61"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CA5B61"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CA5B61" w:rsidRDefault="00CA5B61"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CA5B61" w:rsidRDefault="00CA5B61"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CA5B61" w:rsidRDefault="00CA5B61"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CA5B61" w:rsidRDefault="00CA5B61"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CA5B61" w:rsidRDefault="00CA5B61" w:rsidP="00CE7DE4">
            <w:pPr>
              <w:rPr>
                <w:color w:val="000000"/>
                <w:sz w:val="22"/>
                <w:szCs w:val="22"/>
              </w:rPr>
            </w:pPr>
          </w:p>
          <w:p w:rsidR="00CA5B61" w:rsidRDefault="00CA5B61"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CA5B61" w:rsidRDefault="00CA5B61" w:rsidP="00CE7DE4">
            <w:pPr>
              <w:rPr>
                <w:rFonts w:hint="eastAsia"/>
                <w:color w:val="000000"/>
                <w:sz w:val="22"/>
                <w:szCs w:val="22"/>
              </w:rPr>
            </w:pPr>
            <w:r>
              <w:rPr>
                <w:rFonts w:hint="eastAsia"/>
                <w:color w:val="000000"/>
                <w:sz w:val="22"/>
                <w:szCs w:val="22"/>
              </w:rPr>
              <w:t>◆政府采购需求审核不严格，需求参数不公允，验收不严格</w:t>
            </w:r>
          </w:p>
          <w:p w:rsidR="00CA5B61" w:rsidRDefault="00CA5B61" w:rsidP="00CE7DE4">
            <w:pPr>
              <w:rPr>
                <w:rFonts w:hint="eastAsia"/>
                <w:color w:val="000000"/>
                <w:sz w:val="22"/>
                <w:szCs w:val="22"/>
              </w:rPr>
            </w:pPr>
            <w:r>
              <w:rPr>
                <w:rFonts w:hint="eastAsia"/>
                <w:color w:val="000000"/>
                <w:sz w:val="22"/>
                <w:szCs w:val="22"/>
              </w:rPr>
              <w:t>◆政府采购活动不规范，未按规定选择采购方式、发布采购信息</w:t>
            </w:r>
          </w:p>
          <w:p w:rsidR="00CA5B61" w:rsidRDefault="00CA5B61" w:rsidP="00CE7DE4">
            <w:pPr>
              <w:rPr>
                <w:rFonts w:hint="eastAsia"/>
                <w:color w:val="000000"/>
                <w:sz w:val="22"/>
                <w:szCs w:val="22"/>
              </w:rPr>
            </w:pPr>
            <w:r>
              <w:rPr>
                <w:rFonts w:hint="eastAsia"/>
                <w:color w:val="000000"/>
                <w:sz w:val="22"/>
                <w:szCs w:val="22"/>
              </w:rPr>
              <w:t>◆政府采购业务档案管理不善，信息缺失</w:t>
            </w:r>
          </w:p>
        </w:tc>
      </w:tr>
      <w:tr w:rsidR="00CA5B61"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CA5B61" w:rsidRDefault="00CA5B61"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CA5B61" w:rsidRDefault="00CA5B61"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CA5B61" w:rsidRDefault="00CA5B61"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CA5B61" w:rsidRDefault="00CA5B61"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CA5B61" w:rsidRDefault="00CA5B61" w:rsidP="00CE7DE4">
            <w:pPr>
              <w:rPr>
                <w:color w:val="000000"/>
                <w:sz w:val="22"/>
                <w:szCs w:val="22"/>
              </w:rPr>
            </w:pPr>
          </w:p>
          <w:p w:rsidR="00CA5B61" w:rsidRDefault="00CA5B61" w:rsidP="00CE7DE4">
            <w:pPr>
              <w:rPr>
                <w:rFonts w:hint="eastAsia"/>
                <w:color w:val="000000"/>
                <w:sz w:val="22"/>
                <w:szCs w:val="22"/>
              </w:rPr>
            </w:pPr>
            <w:r>
              <w:rPr>
                <w:rFonts w:hint="eastAsia"/>
                <w:color w:val="000000"/>
                <w:sz w:val="22"/>
                <w:szCs w:val="22"/>
              </w:rPr>
              <w:t>◆货币资金被挪用和贪污的风险</w:t>
            </w:r>
          </w:p>
          <w:p w:rsidR="00CA5B61" w:rsidRDefault="00CA5B61" w:rsidP="00CE7DE4">
            <w:pPr>
              <w:rPr>
                <w:rFonts w:hint="eastAsia"/>
                <w:color w:val="000000"/>
                <w:sz w:val="22"/>
                <w:szCs w:val="22"/>
              </w:rPr>
            </w:pPr>
            <w:r>
              <w:rPr>
                <w:rFonts w:hint="eastAsia"/>
                <w:color w:val="000000"/>
                <w:sz w:val="22"/>
                <w:szCs w:val="22"/>
              </w:rPr>
              <w:t>◆资产领用未履行审批手续、资产发出未正确登记</w:t>
            </w:r>
          </w:p>
          <w:p w:rsidR="00CA5B61" w:rsidRDefault="00CA5B61" w:rsidP="00CE7DE4">
            <w:pPr>
              <w:rPr>
                <w:rFonts w:hint="eastAsia"/>
                <w:color w:val="000000"/>
                <w:sz w:val="22"/>
                <w:szCs w:val="22"/>
              </w:rPr>
            </w:pPr>
            <w:r>
              <w:rPr>
                <w:rFonts w:hint="eastAsia"/>
                <w:color w:val="000000"/>
                <w:sz w:val="22"/>
                <w:szCs w:val="22"/>
              </w:rPr>
              <w:t>◆因保管不善、操作不当导致资产被盗、发生毁损等</w:t>
            </w:r>
          </w:p>
          <w:p w:rsidR="00CA5B61" w:rsidRDefault="00CA5B61" w:rsidP="00CE7DE4">
            <w:pPr>
              <w:rPr>
                <w:rFonts w:hint="eastAsia"/>
                <w:color w:val="000000"/>
                <w:sz w:val="22"/>
                <w:szCs w:val="22"/>
              </w:rPr>
            </w:pPr>
            <w:r>
              <w:rPr>
                <w:rFonts w:hint="eastAsia"/>
                <w:color w:val="000000"/>
                <w:sz w:val="22"/>
                <w:szCs w:val="22"/>
              </w:rPr>
              <w:t>◆无形资产权属不清，导致法律纠纷，造成经济损失</w:t>
            </w:r>
          </w:p>
          <w:p w:rsidR="00CA5B61" w:rsidRDefault="00CA5B61" w:rsidP="00CE7DE4">
            <w:pPr>
              <w:rPr>
                <w:rFonts w:hint="eastAsia"/>
                <w:color w:val="000000"/>
                <w:sz w:val="22"/>
                <w:szCs w:val="22"/>
              </w:rPr>
            </w:pPr>
            <w:r>
              <w:rPr>
                <w:rFonts w:hint="eastAsia"/>
                <w:color w:val="000000"/>
                <w:sz w:val="22"/>
                <w:szCs w:val="22"/>
              </w:rPr>
              <w:t>◆因日常维护不当降低了资产使用年限</w:t>
            </w:r>
          </w:p>
          <w:p w:rsidR="00CA5B61" w:rsidRDefault="00CA5B61" w:rsidP="00CE7DE4">
            <w:pPr>
              <w:rPr>
                <w:rFonts w:hint="eastAsia"/>
                <w:color w:val="000000"/>
                <w:sz w:val="22"/>
                <w:szCs w:val="22"/>
              </w:rPr>
            </w:pPr>
            <w:r>
              <w:rPr>
                <w:rFonts w:hint="eastAsia"/>
                <w:color w:val="000000"/>
                <w:sz w:val="22"/>
                <w:szCs w:val="22"/>
              </w:rPr>
              <w:t>◆长期闲置，造成资产使用效率低下、资源浪费</w:t>
            </w:r>
          </w:p>
          <w:p w:rsidR="00CA5B61" w:rsidRDefault="00CA5B61"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CA5B61" w:rsidRDefault="00CA5B61" w:rsidP="00CE7DE4">
            <w:pPr>
              <w:rPr>
                <w:rFonts w:hint="eastAsia"/>
                <w:color w:val="000000"/>
                <w:sz w:val="22"/>
                <w:szCs w:val="22"/>
              </w:rPr>
            </w:pPr>
            <w:r>
              <w:rPr>
                <w:rFonts w:hint="eastAsia"/>
                <w:color w:val="000000"/>
                <w:sz w:val="22"/>
                <w:szCs w:val="22"/>
              </w:rPr>
              <w:t>◆缺乏有效的资产记录和清查盘点机制</w:t>
            </w:r>
          </w:p>
          <w:p w:rsidR="00CA5B61" w:rsidRDefault="00CA5B61" w:rsidP="00CE7DE4">
            <w:pPr>
              <w:rPr>
                <w:rFonts w:hint="eastAsia"/>
                <w:color w:val="000000"/>
                <w:sz w:val="22"/>
                <w:szCs w:val="22"/>
              </w:rPr>
            </w:pPr>
            <w:r>
              <w:rPr>
                <w:rFonts w:hint="eastAsia"/>
                <w:color w:val="000000"/>
                <w:sz w:val="22"/>
                <w:szCs w:val="22"/>
              </w:rPr>
              <w:t>◆资产处置行为不合法、不合规或者存在舞弊</w:t>
            </w:r>
          </w:p>
          <w:p w:rsidR="00CA5B61" w:rsidRDefault="00CA5B61" w:rsidP="00CE7DE4">
            <w:pPr>
              <w:rPr>
                <w:rFonts w:hint="eastAsia"/>
                <w:color w:val="000000"/>
                <w:sz w:val="22"/>
                <w:szCs w:val="22"/>
              </w:rPr>
            </w:pPr>
            <w:r>
              <w:rPr>
                <w:rFonts w:hint="eastAsia"/>
                <w:color w:val="000000"/>
                <w:sz w:val="22"/>
                <w:szCs w:val="22"/>
              </w:rPr>
              <w:t>◆未按国家有关规定进行对外投资</w:t>
            </w:r>
          </w:p>
          <w:p w:rsidR="00CA5B61" w:rsidRDefault="00CA5B61"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CA5B61" w:rsidRDefault="00CA5B61" w:rsidP="00CE7DE4">
            <w:pPr>
              <w:rPr>
                <w:rFonts w:hint="eastAsia"/>
                <w:color w:val="000000"/>
                <w:sz w:val="22"/>
                <w:szCs w:val="22"/>
              </w:rPr>
            </w:pPr>
            <w:r>
              <w:rPr>
                <w:rFonts w:hint="eastAsia"/>
                <w:color w:val="000000"/>
                <w:sz w:val="22"/>
                <w:szCs w:val="22"/>
              </w:rPr>
              <w:t>◆不相容岗位未实现有效分离，导致舞弊或腐败的风险</w:t>
            </w:r>
          </w:p>
          <w:p w:rsidR="00CA5B61" w:rsidRDefault="00CA5B61"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CA5B61" w:rsidP="0002549F">
            <w:pPr>
              <w:spacing w:line="360" w:lineRule="auto"/>
              <w:rPr>
                <w:color w:val="000000"/>
                <w:sz w:val="22"/>
                <w:szCs w:val="22"/>
              </w:rPr>
            </w:pPr>
            <w:r>
              <w:rPr>
                <w:rFonts w:hint="eastAsia"/>
                <w:sz w:val="24"/>
              </w:rPr>
              <w:t>全面开展</w:t>
            </w:r>
            <w:r>
              <w:rPr>
                <w:rFonts w:hint="eastAsia"/>
                <w:sz w:val="24"/>
              </w:rPr>
              <w:t>"</w:t>
            </w:r>
            <w:r>
              <w:rPr>
                <w:rFonts w:hint="eastAsia"/>
                <w:sz w:val="24"/>
              </w:rPr>
              <w:t>摸底</w:t>
            </w:r>
            <w:r>
              <w:rPr>
                <w:rFonts w:hint="eastAsia"/>
                <w:sz w:val="24"/>
              </w:rPr>
              <w:t>"</w:t>
            </w:r>
            <w:r>
              <w:rPr>
                <w:rFonts w:hint="eastAsia"/>
                <w:sz w:val="24"/>
              </w:rPr>
              <w:t>，客观评价总结。在各行政事业单位领导小组的直接领导下，按照《行政事业单位内部控制基础性评价指标评分表》及填表说明，组织开展了内部控制基础性评价工作，对各行政事业单位内部控制基础性工作进行全面认真的评价，实事求是的量化打分，</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CA5B61" w:rsidRDefault="00CA5B61" w:rsidP="0002549F">
            <w:pPr>
              <w:spacing w:line="360" w:lineRule="auto"/>
              <w:rPr>
                <w:rFonts w:hint="eastAsia"/>
                <w:sz w:val="24"/>
              </w:rPr>
            </w:pPr>
            <w:r>
              <w:rPr>
                <w:rFonts w:hint="eastAsia"/>
                <w:sz w:val="24"/>
              </w:rPr>
              <w:t>(</w:t>
            </w:r>
            <w:r>
              <w:rPr>
                <w:rFonts w:hint="eastAsia"/>
                <w:sz w:val="24"/>
              </w:rPr>
              <w:t>一</w:t>
            </w:r>
            <w:r>
              <w:rPr>
                <w:rFonts w:hint="eastAsia"/>
                <w:sz w:val="24"/>
              </w:rPr>
              <w:t>)</w:t>
            </w:r>
            <w:r>
              <w:rPr>
                <w:rFonts w:hint="eastAsia"/>
                <w:sz w:val="24"/>
              </w:rPr>
              <w:t>内控建设缺少抓手。财政部虽然出台了内控基础性评价指标，内控建设有了评价标准，对推进内控建立发挥了积极作用。但因对内控建设是否有效没有惩戒机制，加之会计处抓内控建设缺乏有效抓手，事后监督检查机制也不够完善，导致有的单位内控建设流于形式。</w:t>
            </w:r>
            <w:r>
              <w:rPr>
                <w:rFonts w:hint="eastAsia"/>
                <w:sz w:val="24"/>
              </w:rPr>
              <w:t xml:space="preserve"> </w:t>
            </w:r>
            <w:r>
              <w:rPr>
                <w:rFonts w:hint="eastAsia"/>
                <w:sz w:val="24"/>
              </w:rPr>
              <w:t xml:space="preserve">　　</w:t>
            </w:r>
          </w:p>
          <w:p w:rsidR="00CA5B61" w:rsidRDefault="00CA5B61" w:rsidP="0002549F">
            <w:pPr>
              <w:spacing w:line="360" w:lineRule="auto"/>
              <w:rPr>
                <w:rFonts w:hint="eastAsia"/>
                <w:sz w:val="24"/>
              </w:rPr>
            </w:pPr>
            <w:r>
              <w:rPr>
                <w:rFonts w:hint="eastAsia"/>
                <w:sz w:val="24"/>
              </w:rPr>
              <w:t>(</w:t>
            </w:r>
            <w:r>
              <w:rPr>
                <w:rFonts w:hint="eastAsia"/>
                <w:sz w:val="24"/>
              </w:rPr>
              <w:t>二</w:t>
            </w:r>
            <w:r>
              <w:rPr>
                <w:rFonts w:hint="eastAsia"/>
                <w:sz w:val="24"/>
              </w:rPr>
              <w:t>)</w:t>
            </w:r>
            <w:r>
              <w:rPr>
                <w:rFonts w:hint="eastAsia"/>
                <w:sz w:val="24"/>
              </w:rPr>
              <w:t>内控建设缺乏动力。从调研情况看，部分单位领导认为资金少，并且都实行国库集中支付，从来也没出过问题，内控建设没有必要。导致内控建设虽然是</w:t>
            </w:r>
            <w:r>
              <w:rPr>
                <w:rFonts w:hint="eastAsia"/>
                <w:sz w:val="24"/>
              </w:rPr>
              <w:t xml:space="preserve"> </w:t>
            </w:r>
            <w:r>
              <w:rPr>
                <w:rFonts w:hint="eastAsia"/>
                <w:sz w:val="24"/>
              </w:rPr>
              <w:t>“一把手”工程，但因单位主要领导重视不够，单位内控建设的主动性和积极性不足，工作很难开展</w:t>
            </w:r>
            <w:r>
              <w:rPr>
                <w:rFonts w:hint="eastAsia"/>
                <w:sz w:val="24"/>
              </w:rPr>
              <w:t>;</w:t>
            </w:r>
            <w:r>
              <w:rPr>
                <w:rFonts w:hint="eastAsia"/>
                <w:sz w:val="24"/>
              </w:rPr>
              <w:t>已开展内控建设的单位中，大部分也是由单位主要为财务部门独力推行，推动力度较弱。</w:t>
            </w:r>
            <w:r>
              <w:rPr>
                <w:rFonts w:hint="eastAsia"/>
                <w:sz w:val="24"/>
              </w:rPr>
              <w:t xml:space="preserve"> </w:t>
            </w:r>
            <w:r>
              <w:rPr>
                <w:rFonts w:hint="eastAsia"/>
                <w:sz w:val="24"/>
              </w:rPr>
              <w:t xml:space="preserve">　　</w:t>
            </w:r>
          </w:p>
          <w:p w:rsidR="0002549F" w:rsidRDefault="00CA5B61" w:rsidP="0002549F">
            <w:pPr>
              <w:spacing w:line="360" w:lineRule="auto"/>
              <w:rPr>
                <w:sz w:val="24"/>
              </w:rPr>
            </w:pPr>
            <w:r>
              <w:rPr>
                <w:rFonts w:hint="eastAsia"/>
                <w:sz w:val="24"/>
              </w:rPr>
              <w:t>(</w:t>
            </w:r>
            <w:r>
              <w:rPr>
                <w:rFonts w:hint="eastAsia"/>
                <w:sz w:val="24"/>
              </w:rPr>
              <w:t>三</w:t>
            </w:r>
            <w:r>
              <w:rPr>
                <w:rFonts w:hint="eastAsia"/>
                <w:sz w:val="24"/>
              </w:rPr>
              <w:t>)</w:t>
            </w:r>
            <w:r>
              <w:rPr>
                <w:rFonts w:hint="eastAsia"/>
                <w:sz w:val="24"/>
              </w:rPr>
              <w:t>内控建设缺乏人才。一方面，行政事业单位内控体系建设属于“摸着石头过河”，是一项政策性强、涉及面广、工作量大且具有相当难度和专业性的工作，另一方面，内控体系建设是一项全局性工作，需要各部门协同建设，目前各单位均无专门的内控部门，主要由财务部门或办公室牵头，内控人才缺乏，导致工作进展相对缓慢，实施效果较难保证。</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CA5B61" w:rsidP="0002549F">
            <w:pPr>
              <w:spacing w:line="360" w:lineRule="auto"/>
              <w:rPr>
                <w:sz w:val="24"/>
              </w:rPr>
            </w:pPr>
            <w:r>
              <w:rPr>
                <w:rFonts w:hint="eastAsia"/>
                <w:sz w:val="24"/>
              </w:rPr>
              <w:lastRenderedPageBreak/>
              <w:t>通过梳理流程完善程序，建立了以防范风险管理为核心，以控制手册和评价标准为主的方案，具体包括为：一是建立权责一致、制衡有效、运行顺畅、执行有力、管理科学的内部控制体系</w:t>
            </w:r>
            <w:r>
              <w:rPr>
                <w:rFonts w:hint="eastAsia"/>
                <w:sz w:val="24"/>
              </w:rPr>
              <w:t>;</w:t>
            </w:r>
            <w:r>
              <w:rPr>
                <w:rFonts w:hint="eastAsia"/>
                <w:sz w:val="24"/>
              </w:rPr>
              <w:t>二是合理保证单位经济活动合规合法，有效规范本单位预算管理、收支管理、政府采购、资产管理、合同控制等各类经济活动等内容的控制方案</w:t>
            </w:r>
            <w:r>
              <w:rPr>
                <w:rFonts w:hint="eastAsia"/>
                <w:sz w:val="24"/>
              </w:rPr>
              <w:t>;</w:t>
            </w:r>
            <w:r>
              <w:rPr>
                <w:rFonts w:hint="eastAsia"/>
                <w:sz w:val="24"/>
              </w:rPr>
              <w:t>三是确保资产的安全完整和有效使用的控制方案</w:t>
            </w:r>
            <w:r>
              <w:rPr>
                <w:rFonts w:hint="eastAsia"/>
                <w:sz w:val="24"/>
              </w:rPr>
              <w:t>;</w:t>
            </w:r>
            <w:r>
              <w:rPr>
                <w:rFonts w:hint="eastAsia"/>
                <w:sz w:val="24"/>
              </w:rPr>
              <w:t>四是保证本单位财务信息的真实完整，强化财务信息分析和结果运用，为外部监管和内部管理提供信息支持的控制方案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CA5B61" w:rsidRDefault="00CA5B61" w:rsidP="0002549F">
            <w:pPr>
              <w:spacing w:line="360" w:lineRule="auto"/>
              <w:rPr>
                <w:rFonts w:hint="eastAsia"/>
                <w:sz w:val="24"/>
              </w:rPr>
            </w:pPr>
            <w:r>
              <w:rPr>
                <w:rFonts w:hint="eastAsia"/>
                <w:sz w:val="24"/>
              </w:rPr>
              <w:t>(</w:t>
            </w:r>
            <w:r>
              <w:rPr>
                <w:rFonts w:hint="eastAsia"/>
                <w:sz w:val="24"/>
              </w:rPr>
              <w:t>一</w:t>
            </w:r>
            <w:r>
              <w:rPr>
                <w:rFonts w:hint="eastAsia"/>
                <w:sz w:val="24"/>
              </w:rPr>
              <w:t>)</w:t>
            </w:r>
            <w:r>
              <w:rPr>
                <w:rFonts w:hint="eastAsia"/>
                <w:sz w:val="24"/>
              </w:rPr>
              <w:t>注重发挥相关部门职责合力建设内控。制定相关制约措施，发挥各部门合力，自上而下的推动内控制度在行政事业单位的建立健全。</w:t>
            </w:r>
            <w:r>
              <w:rPr>
                <w:rFonts w:hint="eastAsia"/>
                <w:sz w:val="24"/>
              </w:rPr>
              <w:t xml:space="preserve"> </w:t>
            </w:r>
            <w:r>
              <w:rPr>
                <w:rFonts w:hint="eastAsia"/>
                <w:sz w:val="24"/>
              </w:rPr>
              <w:t xml:space="preserve">　　</w:t>
            </w:r>
          </w:p>
          <w:p w:rsidR="00CA5B61" w:rsidRDefault="00CA5B61" w:rsidP="0002549F">
            <w:pPr>
              <w:spacing w:line="360" w:lineRule="auto"/>
              <w:rPr>
                <w:rFonts w:hint="eastAsia"/>
                <w:sz w:val="24"/>
              </w:rPr>
            </w:pPr>
            <w:r>
              <w:rPr>
                <w:rFonts w:hint="eastAsia"/>
                <w:sz w:val="24"/>
              </w:rPr>
              <w:t>(</w:t>
            </w:r>
            <w:r>
              <w:rPr>
                <w:rFonts w:hint="eastAsia"/>
                <w:sz w:val="24"/>
              </w:rPr>
              <w:t>二</w:t>
            </w:r>
            <w:r>
              <w:rPr>
                <w:rFonts w:hint="eastAsia"/>
                <w:sz w:val="24"/>
              </w:rPr>
              <w:t>)</w:t>
            </w:r>
            <w:r>
              <w:rPr>
                <w:rFonts w:hint="eastAsia"/>
                <w:sz w:val="24"/>
              </w:rPr>
              <w:t>探索内控报告与决算报告的衔接制度。《指导意见》要求单位的内控的自我评价情况应当作为部门决算报告和财务报告的重要组成内容</w:t>
            </w:r>
            <w:r>
              <w:rPr>
                <w:rFonts w:hint="eastAsia"/>
                <w:sz w:val="24"/>
              </w:rPr>
              <w:t>;</w:t>
            </w:r>
            <w:r>
              <w:rPr>
                <w:rFonts w:hint="eastAsia"/>
                <w:sz w:val="24"/>
              </w:rPr>
              <w:t>财政部的《评价通知》要求中央部门率先将内部控制基础性评价报告，作为</w:t>
            </w:r>
            <w:r>
              <w:rPr>
                <w:rFonts w:hint="eastAsia"/>
                <w:sz w:val="24"/>
              </w:rPr>
              <w:t>2016</w:t>
            </w:r>
            <w:r>
              <w:rPr>
                <w:rFonts w:hint="eastAsia"/>
                <w:sz w:val="24"/>
              </w:rPr>
              <w:t xml:space="preserve">年决算报告的重要组成部分向财政部报告。　　</w:t>
            </w:r>
          </w:p>
          <w:p w:rsidR="0002549F" w:rsidRDefault="00CA5B61" w:rsidP="0002549F">
            <w:pPr>
              <w:spacing w:line="360" w:lineRule="auto"/>
              <w:rPr>
                <w:sz w:val="24"/>
              </w:rPr>
            </w:pPr>
            <w:r>
              <w:rPr>
                <w:rFonts w:hint="eastAsia"/>
                <w:sz w:val="24"/>
              </w:rPr>
              <w:t>(</w:t>
            </w:r>
            <w:r>
              <w:rPr>
                <w:rFonts w:hint="eastAsia"/>
                <w:sz w:val="24"/>
              </w:rPr>
              <w:t>三</w:t>
            </w:r>
            <w:r>
              <w:rPr>
                <w:rFonts w:hint="eastAsia"/>
                <w:sz w:val="24"/>
              </w:rPr>
              <w:t>)</w:t>
            </w:r>
            <w:r>
              <w:rPr>
                <w:rFonts w:hint="eastAsia"/>
                <w:sz w:val="24"/>
              </w:rPr>
              <w:t>强化宣传提升单位的内控意识。内控是目前行政事业单位强化内部管理的基础工作，也是国家在建立健全统一规范的会计准则制度之后的又一项重要制度安排。建议部里从中央层面进一步加大内控的宣传力度，提高单位对内控重要性的认识，促使单位自觉对内控建设提供必要的经费保障，加快内控建设进度。</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110" w:rsidRDefault="002F2110">
      <w:r>
        <w:separator/>
      </w:r>
    </w:p>
  </w:endnote>
  <w:endnote w:type="continuationSeparator" w:id="1">
    <w:p w:rsidR="002F2110" w:rsidRDefault="002F2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0870EE">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110" w:rsidRDefault="002F2110">
      <w:r>
        <w:separator/>
      </w:r>
    </w:p>
  </w:footnote>
  <w:footnote w:type="continuationSeparator" w:id="1">
    <w:p w:rsidR="002F2110" w:rsidRDefault="002F2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870E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2110"/>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5578"/>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5B61"/>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773</Words>
  <Characters>4411</Characters>
  <Application>Microsoft Office Word</Application>
  <DocSecurity>0</DocSecurity>
  <Lines>36</Lines>
  <Paragraphs>10</Paragraphs>
  <ScaleCrop>false</ScaleCrop>
  <Company>微软中国</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2017-04-17T07:56:00Z</dcterms:created>
  <dcterms:modified xsi:type="dcterms:W3CDTF">2017-04-17T07:56:00Z</dcterms:modified>
</cp:coreProperties>
</file>